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DB387" w14:textId="2BBBFB8A" w:rsidR="00BC737F" w:rsidRPr="00951416" w:rsidRDefault="00C812CA" w:rsidP="00D928B2">
      <w:pPr>
        <w:jc w:val="center"/>
        <w:rPr>
          <w:rFonts w:ascii="Arial" w:hAnsi="Arial" w:cs="Arial"/>
          <w:b/>
          <w:bCs/>
          <w:sz w:val="32"/>
          <w:szCs w:val="32"/>
        </w:rPr>
      </w:pPr>
      <w:r>
        <w:rPr>
          <w:rFonts w:ascii="Arial" w:hAnsi="Arial" w:cs="Arial"/>
          <w:b/>
          <w:bCs/>
          <w:sz w:val="32"/>
          <w:szCs w:val="32"/>
        </w:rPr>
        <w:t>Welcome to Everstream Mortgage</w:t>
      </w:r>
      <w:r w:rsidR="00E527F9">
        <w:rPr>
          <w:rFonts w:ascii="Arial" w:hAnsi="Arial" w:cs="Arial"/>
          <w:b/>
          <w:bCs/>
          <w:sz w:val="32"/>
          <w:szCs w:val="32"/>
        </w:rPr>
        <w:t>!</w:t>
      </w:r>
    </w:p>
    <w:p w14:paraId="35A2FF05" w14:textId="16C5A6B0" w:rsidR="00AF5C76" w:rsidRPr="007E1C60" w:rsidRDefault="007E1C60" w:rsidP="002828E8">
      <w:pPr>
        <w:spacing w:after="0"/>
        <w:rPr>
          <w:rFonts w:cstheme="minorHAnsi"/>
          <w:b/>
          <w:bCs/>
          <w:sz w:val="24"/>
          <w:szCs w:val="24"/>
          <w:u w:val="single"/>
        </w:rPr>
      </w:pPr>
      <w:r w:rsidRPr="007E1C60">
        <w:rPr>
          <w:rFonts w:cstheme="minorHAnsi"/>
          <w:b/>
          <w:bCs/>
          <w:sz w:val="24"/>
          <w:szCs w:val="24"/>
          <w:u w:val="single"/>
        </w:rPr>
        <w:t>Why Use Us?</w:t>
      </w:r>
    </w:p>
    <w:p w14:paraId="6F6A484F" w14:textId="15736F8A" w:rsidR="007E1C60" w:rsidRPr="007E1C60" w:rsidRDefault="003B5873" w:rsidP="007E1C60">
      <w:pPr>
        <w:pStyle w:val="ListParagraph"/>
        <w:numPr>
          <w:ilvl w:val="0"/>
          <w:numId w:val="18"/>
        </w:numPr>
        <w:spacing w:after="0"/>
        <w:rPr>
          <w:rFonts w:cstheme="minorHAnsi"/>
          <w:sz w:val="24"/>
          <w:szCs w:val="24"/>
        </w:rPr>
      </w:pPr>
      <w:r>
        <w:rPr>
          <w:rFonts w:cstheme="minorHAnsi"/>
          <w:sz w:val="24"/>
          <w:szCs w:val="24"/>
        </w:rPr>
        <w:t>Highly a</w:t>
      </w:r>
      <w:r w:rsidR="007E1C60" w:rsidRPr="007E1C60">
        <w:rPr>
          <w:rFonts w:cstheme="minorHAnsi"/>
          <w:sz w:val="24"/>
          <w:szCs w:val="24"/>
        </w:rPr>
        <w:t>ggressive</w:t>
      </w:r>
      <w:r>
        <w:rPr>
          <w:rFonts w:cstheme="minorHAnsi"/>
          <w:sz w:val="24"/>
          <w:szCs w:val="24"/>
        </w:rPr>
        <w:t>, consistent</w:t>
      </w:r>
      <w:r w:rsidR="007E1C60" w:rsidRPr="007E1C60">
        <w:rPr>
          <w:rFonts w:cstheme="minorHAnsi"/>
          <w:sz w:val="24"/>
          <w:szCs w:val="24"/>
        </w:rPr>
        <w:t xml:space="preserve"> pricing</w:t>
      </w:r>
      <w:r w:rsidR="00613E41">
        <w:rPr>
          <w:rFonts w:cstheme="minorHAnsi"/>
          <w:sz w:val="24"/>
          <w:szCs w:val="24"/>
        </w:rPr>
        <w:t xml:space="preserve"> on Conventional, FHA</w:t>
      </w:r>
      <w:r w:rsidR="00314CBA">
        <w:rPr>
          <w:rFonts w:cstheme="minorHAnsi"/>
          <w:sz w:val="24"/>
          <w:szCs w:val="24"/>
        </w:rPr>
        <w:t>,</w:t>
      </w:r>
      <w:r w:rsidR="00613E41">
        <w:rPr>
          <w:rFonts w:cstheme="minorHAnsi"/>
          <w:sz w:val="24"/>
          <w:szCs w:val="24"/>
        </w:rPr>
        <w:t xml:space="preserve"> VA</w:t>
      </w:r>
      <w:r w:rsidR="00314CBA">
        <w:rPr>
          <w:rFonts w:cstheme="minorHAnsi"/>
          <w:sz w:val="24"/>
          <w:szCs w:val="24"/>
        </w:rPr>
        <w:t xml:space="preserve"> and Non-QM</w:t>
      </w:r>
      <w:r w:rsidR="00613E41">
        <w:rPr>
          <w:rFonts w:cstheme="minorHAnsi"/>
          <w:sz w:val="24"/>
          <w:szCs w:val="24"/>
        </w:rPr>
        <w:t xml:space="preserve"> programs</w:t>
      </w:r>
      <w:r w:rsidR="008F2CB0">
        <w:rPr>
          <w:rFonts w:cstheme="minorHAnsi"/>
          <w:sz w:val="24"/>
          <w:szCs w:val="24"/>
        </w:rPr>
        <w:t>. Manual underwrites included.</w:t>
      </w:r>
    </w:p>
    <w:p w14:paraId="4318BBAE" w14:textId="2C2A21C5" w:rsidR="007E1C60" w:rsidRPr="007E1C60" w:rsidRDefault="007E1C60" w:rsidP="007E1C60">
      <w:pPr>
        <w:pStyle w:val="ListParagraph"/>
        <w:numPr>
          <w:ilvl w:val="0"/>
          <w:numId w:val="18"/>
        </w:numPr>
        <w:spacing w:after="0"/>
        <w:rPr>
          <w:rFonts w:cstheme="minorHAnsi"/>
          <w:sz w:val="24"/>
          <w:szCs w:val="24"/>
        </w:rPr>
      </w:pPr>
      <w:r w:rsidRPr="007E1C60">
        <w:rPr>
          <w:rFonts w:cstheme="minorHAnsi"/>
          <w:sz w:val="24"/>
          <w:szCs w:val="24"/>
        </w:rPr>
        <w:t>24/7 service levels (call</w:t>
      </w:r>
      <w:r w:rsidR="003111B6">
        <w:rPr>
          <w:rFonts w:cstheme="minorHAnsi"/>
          <w:sz w:val="24"/>
          <w:szCs w:val="24"/>
        </w:rPr>
        <w:t xml:space="preserve"> and </w:t>
      </w:r>
      <w:r w:rsidRPr="007E1C60">
        <w:rPr>
          <w:rFonts w:cstheme="minorHAnsi"/>
          <w:sz w:val="24"/>
          <w:szCs w:val="24"/>
        </w:rPr>
        <w:t>email when you need us</w:t>
      </w:r>
      <w:r w:rsidR="00944A91">
        <w:rPr>
          <w:rFonts w:cstheme="minorHAnsi"/>
          <w:sz w:val="24"/>
          <w:szCs w:val="24"/>
        </w:rPr>
        <w:t xml:space="preserve"> including nights and weekends</w:t>
      </w:r>
      <w:r w:rsidRPr="007E1C60">
        <w:rPr>
          <w:rFonts w:cstheme="minorHAnsi"/>
          <w:sz w:val="24"/>
          <w:szCs w:val="24"/>
        </w:rPr>
        <w:t>)</w:t>
      </w:r>
      <w:r w:rsidR="008F2CB0">
        <w:rPr>
          <w:rFonts w:cstheme="minorHAnsi"/>
          <w:sz w:val="24"/>
          <w:szCs w:val="24"/>
        </w:rPr>
        <w:t>.</w:t>
      </w:r>
    </w:p>
    <w:p w14:paraId="7604A4F6" w14:textId="36164D8D" w:rsidR="007E1C60" w:rsidRDefault="008F2CB0" w:rsidP="007E1C60">
      <w:pPr>
        <w:pStyle w:val="ListParagraph"/>
        <w:numPr>
          <w:ilvl w:val="0"/>
          <w:numId w:val="18"/>
        </w:numPr>
        <w:spacing w:after="0"/>
        <w:rPr>
          <w:rFonts w:cstheme="minorHAnsi"/>
          <w:sz w:val="24"/>
          <w:szCs w:val="24"/>
        </w:rPr>
      </w:pPr>
      <w:r>
        <w:rPr>
          <w:rFonts w:cstheme="minorHAnsi"/>
          <w:sz w:val="24"/>
          <w:szCs w:val="24"/>
        </w:rPr>
        <w:t>24</w:t>
      </w:r>
      <w:r w:rsidR="000D4AF5">
        <w:rPr>
          <w:rFonts w:cstheme="minorHAnsi"/>
          <w:sz w:val="24"/>
          <w:szCs w:val="24"/>
        </w:rPr>
        <w:t>-</w:t>
      </w:r>
      <w:r>
        <w:rPr>
          <w:rFonts w:cstheme="minorHAnsi"/>
          <w:sz w:val="24"/>
          <w:szCs w:val="24"/>
        </w:rPr>
        <w:t>hour</w:t>
      </w:r>
      <w:r w:rsidR="00C13462">
        <w:rPr>
          <w:rFonts w:cstheme="minorHAnsi"/>
          <w:sz w:val="24"/>
          <w:szCs w:val="24"/>
        </w:rPr>
        <w:t xml:space="preserve"> underwriting</w:t>
      </w:r>
      <w:r w:rsidR="007E1C60">
        <w:rPr>
          <w:rFonts w:cstheme="minorHAnsi"/>
          <w:sz w:val="24"/>
          <w:szCs w:val="24"/>
        </w:rPr>
        <w:t xml:space="preserve"> turn times </w:t>
      </w:r>
      <w:r w:rsidR="00C13462">
        <w:rPr>
          <w:rFonts w:cstheme="minorHAnsi"/>
          <w:sz w:val="24"/>
          <w:szCs w:val="24"/>
        </w:rPr>
        <w:t>for initials, conditions and CTCs</w:t>
      </w:r>
      <w:r>
        <w:rPr>
          <w:rFonts w:cstheme="minorHAnsi"/>
          <w:sz w:val="24"/>
          <w:szCs w:val="24"/>
        </w:rPr>
        <w:t>.</w:t>
      </w:r>
    </w:p>
    <w:p w14:paraId="5ECEEBFB" w14:textId="4D371201" w:rsidR="00314CBA" w:rsidRDefault="004F7FF4" w:rsidP="007E1C60">
      <w:pPr>
        <w:pStyle w:val="ListParagraph"/>
        <w:numPr>
          <w:ilvl w:val="0"/>
          <w:numId w:val="18"/>
        </w:numPr>
        <w:spacing w:after="0"/>
        <w:rPr>
          <w:rFonts w:cstheme="minorHAnsi"/>
          <w:sz w:val="24"/>
          <w:szCs w:val="24"/>
        </w:rPr>
      </w:pPr>
      <w:r>
        <w:rPr>
          <w:rFonts w:cstheme="minorHAnsi"/>
          <w:sz w:val="24"/>
          <w:szCs w:val="24"/>
        </w:rPr>
        <w:t>Lock Hours 10</w:t>
      </w:r>
      <w:r w:rsidR="00883DB1">
        <w:rPr>
          <w:rFonts w:cstheme="minorHAnsi"/>
          <w:sz w:val="24"/>
          <w:szCs w:val="24"/>
        </w:rPr>
        <w:t>:30</w:t>
      </w:r>
      <w:r>
        <w:rPr>
          <w:rFonts w:cstheme="minorHAnsi"/>
          <w:sz w:val="24"/>
          <w:szCs w:val="24"/>
        </w:rPr>
        <w:t xml:space="preserve">am to </w:t>
      </w:r>
      <w:r w:rsidR="00CB2A9B">
        <w:rPr>
          <w:rFonts w:cstheme="minorHAnsi"/>
          <w:sz w:val="24"/>
          <w:szCs w:val="24"/>
        </w:rPr>
        <w:t>midnight</w:t>
      </w:r>
      <w:r>
        <w:rPr>
          <w:rFonts w:cstheme="minorHAnsi"/>
          <w:sz w:val="24"/>
          <w:szCs w:val="24"/>
        </w:rPr>
        <w:t xml:space="preserve"> Monday through Sunday</w:t>
      </w:r>
      <w:r w:rsidR="008F2CB0">
        <w:rPr>
          <w:rFonts w:cstheme="minorHAnsi"/>
          <w:sz w:val="24"/>
          <w:szCs w:val="24"/>
        </w:rPr>
        <w:t>.</w:t>
      </w:r>
      <w:r w:rsidR="00ED111B">
        <w:rPr>
          <w:rFonts w:cstheme="minorHAnsi"/>
          <w:sz w:val="24"/>
          <w:szCs w:val="24"/>
        </w:rPr>
        <w:t xml:space="preserve">  </w:t>
      </w:r>
    </w:p>
    <w:p w14:paraId="2CF7C030" w14:textId="119452BE" w:rsidR="004F7FF4" w:rsidRDefault="00ED111B" w:rsidP="007E1C60">
      <w:pPr>
        <w:pStyle w:val="ListParagraph"/>
        <w:numPr>
          <w:ilvl w:val="0"/>
          <w:numId w:val="18"/>
        </w:numPr>
        <w:spacing w:after="0"/>
        <w:rPr>
          <w:rFonts w:cstheme="minorHAnsi"/>
          <w:sz w:val="24"/>
          <w:szCs w:val="24"/>
        </w:rPr>
      </w:pPr>
      <w:r>
        <w:rPr>
          <w:rFonts w:cstheme="minorHAnsi"/>
          <w:sz w:val="24"/>
          <w:szCs w:val="24"/>
        </w:rPr>
        <w:t>Free 7</w:t>
      </w:r>
      <w:r w:rsidR="00883DB1">
        <w:rPr>
          <w:rFonts w:cstheme="minorHAnsi"/>
          <w:sz w:val="24"/>
          <w:szCs w:val="24"/>
        </w:rPr>
        <w:t>-</w:t>
      </w:r>
      <w:r>
        <w:rPr>
          <w:rFonts w:cstheme="minorHAnsi"/>
          <w:sz w:val="24"/>
          <w:szCs w:val="24"/>
        </w:rPr>
        <w:t>day lock extensions</w:t>
      </w:r>
      <w:r w:rsidR="00597537">
        <w:rPr>
          <w:rFonts w:cstheme="minorHAnsi"/>
          <w:sz w:val="24"/>
          <w:szCs w:val="24"/>
        </w:rPr>
        <w:t xml:space="preserve"> on each file</w:t>
      </w:r>
      <w:r>
        <w:rPr>
          <w:rFonts w:cstheme="minorHAnsi"/>
          <w:sz w:val="24"/>
          <w:szCs w:val="24"/>
        </w:rPr>
        <w:t>.</w:t>
      </w:r>
    </w:p>
    <w:p w14:paraId="5345BC8D" w14:textId="0FF3B4EB" w:rsidR="007E1C60" w:rsidRPr="00883DB1" w:rsidRDefault="008F2CB0" w:rsidP="002828E8">
      <w:pPr>
        <w:pStyle w:val="ListParagraph"/>
        <w:numPr>
          <w:ilvl w:val="0"/>
          <w:numId w:val="18"/>
        </w:numPr>
        <w:spacing w:after="0"/>
        <w:rPr>
          <w:rFonts w:cstheme="minorHAnsi"/>
          <w:sz w:val="24"/>
          <w:szCs w:val="24"/>
        </w:rPr>
      </w:pPr>
      <w:r>
        <w:rPr>
          <w:rFonts w:cstheme="minorHAnsi"/>
          <w:sz w:val="24"/>
          <w:szCs w:val="24"/>
        </w:rPr>
        <w:t>Easy to use portal.</w:t>
      </w:r>
    </w:p>
    <w:p w14:paraId="22E2A63D" w14:textId="77777777" w:rsidR="007E1C60" w:rsidRPr="007E1C60" w:rsidRDefault="007E1C60" w:rsidP="002828E8">
      <w:pPr>
        <w:spacing w:after="0"/>
        <w:rPr>
          <w:rFonts w:cstheme="minorHAnsi"/>
          <w:b/>
          <w:bCs/>
          <w:sz w:val="24"/>
          <w:szCs w:val="24"/>
        </w:rPr>
      </w:pPr>
    </w:p>
    <w:p w14:paraId="1EB471B0" w14:textId="0B7A3CBD" w:rsidR="00C812CA" w:rsidRPr="00DF6E08" w:rsidRDefault="00C812CA" w:rsidP="00AF5C76">
      <w:pPr>
        <w:spacing w:after="0"/>
        <w:rPr>
          <w:rFonts w:cstheme="minorHAnsi"/>
          <w:b/>
          <w:bCs/>
          <w:sz w:val="24"/>
          <w:szCs w:val="24"/>
          <w:u w:val="single"/>
        </w:rPr>
      </w:pPr>
      <w:r w:rsidRPr="00DF6E08">
        <w:rPr>
          <w:rFonts w:cstheme="minorHAnsi"/>
          <w:b/>
          <w:bCs/>
          <w:sz w:val="24"/>
          <w:szCs w:val="24"/>
          <w:u w:val="single"/>
        </w:rPr>
        <w:t>Your Team</w:t>
      </w:r>
    </w:p>
    <w:p w14:paraId="5898A741" w14:textId="12DC4FB0" w:rsidR="00C812CA" w:rsidRDefault="00C812CA" w:rsidP="00085D7A">
      <w:pPr>
        <w:pStyle w:val="ListParagraph"/>
        <w:numPr>
          <w:ilvl w:val="0"/>
          <w:numId w:val="19"/>
        </w:numPr>
        <w:spacing w:after="0"/>
        <w:rPr>
          <w:rFonts w:cstheme="minorHAnsi"/>
          <w:sz w:val="24"/>
          <w:szCs w:val="24"/>
        </w:rPr>
      </w:pPr>
      <w:r w:rsidRPr="00085D7A">
        <w:rPr>
          <w:rFonts w:cstheme="minorHAnsi"/>
          <w:sz w:val="24"/>
          <w:szCs w:val="24"/>
        </w:rPr>
        <w:t xml:space="preserve">Jeff Frutkin – </w:t>
      </w:r>
      <w:hyperlink r:id="rId8" w:history="1">
        <w:r w:rsidRPr="00085D7A">
          <w:rPr>
            <w:rStyle w:val="Hyperlink"/>
            <w:rFonts w:cstheme="minorHAnsi"/>
            <w:sz w:val="24"/>
            <w:szCs w:val="24"/>
            <w:u w:val="none"/>
          </w:rPr>
          <w:t>jfrutkin@everstreammortgage.com</w:t>
        </w:r>
      </w:hyperlink>
      <w:r w:rsidRPr="00085D7A">
        <w:rPr>
          <w:rFonts w:cstheme="minorHAnsi"/>
          <w:sz w:val="24"/>
          <w:szCs w:val="24"/>
        </w:rPr>
        <w:t xml:space="preserve"> | 312-890-5502</w:t>
      </w:r>
      <w:r w:rsidR="00CD5244" w:rsidRPr="00085D7A">
        <w:rPr>
          <w:rFonts w:cstheme="minorHAnsi"/>
          <w:sz w:val="24"/>
          <w:szCs w:val="24"/>
        </w:rPr>
        <w:t xml:space="preserve"> (24/7)</w:t>
      </w:r>
    </w:p>
    <w:p w14:paraId="557CDE22" w14:textId="15099376" w:rsidR="00CB21EB" w:rsidRPr="00085D7A" w:rsidRDefault="00CB21EB" w:rsidP="00085D7A">
      <w:pPr>
        <w:pStyle w:val="ListParagraph"/>
        <w:numPr>
          <w:ilvl w:val="0"/>
          <w:numId w:val="19"/>
        </w:numPr>
        <w:spacing w:after="0"/>
        <w:rPr>
          <w:rFonts w:cstheme="minorHAnsi"/>
          <w:sz w:val="24"/>
          <w:szCs w:val="24"/>
        </w:rPr>
      </w:pPr>
      <w:r>
        <w:rPr>
          <w:rFonts w:cstheme="minorHAnsi"/>
          <w:sz w:val="24"/>
          <w:szCs w:val="24"/>
        </w:rPr>
        <w:t xml:space="preserve">Chris Graves – </w:t>
      </w:r>
      <w:hyperlink r:id="rId9" w:history="1">
        <w:r w:rsidRPr="00EA64D9">
          <w:rPr>
            <w:rStyle w:val="Hyperlink"/>
            <w:rFonts w:cstheme="minorHAnsi"/>
            <w:sz w:val="24"/>
            <w:szCs w:val="24"/>
            <w:u w:val="none"/>
          </w:rPr>
          <w:t>cgraves@everstreammortgage.com</w:t>
        </w:r>
      </w:hyperlink>
      <w:r>
        <w:rPr>
          <w:rFonts w:cstheme="minorHAnsi"/>
          <w:sz w:val="24"/>
          <w:szCs w:val="24"/>
        </w:rPr>
        <w:t xml:space="preserve"> | 667-290-3919</w:t>
      </w:r>
    </w:p>
    <w:p w14:paraId="049203E1" w14:textId="5046EB79" w:rsidR="00314CBA" w:rsidRDefault="00314CBA" w:rsidP="00085D7A">
      <w:pPr>
        <w:pStyle w:val="ListParagraph"/>
        <w:numPr>
          <w:ilvl w:val="0"/>
          <w:numId w:val="19"/>
        </w:numPr>
        <w:spacing w:after="0"/>
        <w:rPr>
          <w:rFonts w:cstheme="minorHAnsi"/>
          <w:sz w:val="24"/>
          <w:szCs w:val="24"/>
        </w:rPr>
      </w:pPr>
      <w:r>
        <w:rPr>
          <w:rFonts w:cstheme="minorHAnsi"/>
          <w:sz w:val="24"/>
          <w:szCs w:val="24"/>
        </w:rPr>
        <w:t xml:space="preserve">Yvonne Rupp - </w:t>
      </w:r>
      <w:hyperlink r:id="rId10" w:history="1">
        <w:r w:rsidRPr="00EA64D9">
          <w:rPr>
            <w:rStyle w:val="Hyperlink"/>
            <w:rFonts w:cstheme="minorHAnsi"/>
            <w:sz w:val="24"/>
            <w:szCs w:val="24"/>
            <w:u w:val="none"/>
          </w:rPr>
          <w:t>yvonne.rupp@everstreammortgage.com</w:t>
        </w:r>
      </w:hyperlink>
      <w:r>
        <w:rPr>
          <w:rFonts w:cstheme="minorHAnsi"/>
          <w:sz w:val="24"/>
          <w:szCs w:val="24"/>
        </w:rPr>
        <w:t xml:space="preserve"> </w:t>
      </w:r>
      <w:r w:rsidR="00EA64D9">
        <w:rPr>
          <w:rFonts w:cstheme="minorHAnsi"/>
          <w:sz w:val="24"/>
          <w:szCs w:val="24"/>
        </w:rPr>
        <w:t>| 267-376-4366</w:t>
      </w:r>
    </w:p>
    <w:p w14:paraId="17B49CC6" w14:textId="2B6AD6D5" w:rsidR="00C812CA" w:rsidRPr="00085D7A" w:rsidRDefault="00C812CA" w:rsidP="00085D7A">
      <w:pPr>
        <w:pStyle w:val="ListParagraph"/>
        <w:numPr>
          <w:ilvl w:val="0"/>
          <w:numId w:val="19"/>
        </w:numPr>
        <w:spacing w:after="0"/>
        <w:rPr>
          <w:rFonts w:cstheme="minorHAnsi"/>
          <w:sz w:val="24"/>
          <w:szCs w:val="24"/>
        </w:rPr>
      </w:pPr>
      <w:r w:rsidRPr="00085D7A">
        <w:rPr>
          <w:rFonts w:cstheme="minorHAnsi"/>
          <w:sz w:val="24"/>
          <w:szCs w:val="24"/>
        </w:rPr>
        <w:t>Jennifer Minton</w:t>
      </w:r>
      <w:r w:rsidR="002D01F4">
        <w:rPr>
          <w:rFonts w:cstheme="minorHAnsi"/>
          <w:sz w:val="24"/>
          <w:szCs w:val="24"/>
        </w:rPr>
        <w:t xml:space="preserve"> and Priscilla Mueller</w:t>
      </w:r>
      <w:r w:rsidRPr="00085D7A">
        <w:rPr>
          <w:rFonts w:cstheme="minorHAnsi"/>
          <w:sz w:val="24"/>
          <w:szCs w:val="24"/>
        </w:rPr>
        <w:t xml:space="preserve"> – </w:t>
      </w:r>
      <w:hyperlink r:id="rId11" w:history="1">
        <w:r w:rsidRPr="00085D7A">
          <w:rPr>
            <w:rStyle w:val="Hyperlink"/>
            <w:rFonts w:cstheme="minorHAnsi"/>
            <w:sz w:val="24"/>
            <w:szCs w:val="24"/>
            <w:u w:val="none"/>
          </w:rPr>
          <w:t>ops@everstreammortgage.com</w:t>
        </w:r>
      </w:hyperlink>
      <w:r w:rsidRPr="00085D7A">
        <w:rPr>
          <w:rFonts w:cstheme="minorHAnsi"/>
          <w:sz w:val="24"/>
          <w:szCs w:val="24"/>
        </w:rPr>
        <w:t xml:space="preserve"> </w:t>
      </w:r>
      <w:r w:rsidR="004F40CD">
        <w:rPr>
          <w:rFonts w:cstheme="minorHAnsi"/>
          <w:sz w:val="24"/>
          <w:szCs w:val="24"/>
        </w:rPr>
        <w:t xml:space="preserve">| </w:t>
      </w:r>
      <w:r w:rsidR="004F40CD" w:rsidRPr="004F40CD">
        <w:rPr>
          <w:rFonts w:cstheme="minorHAnsi"/>
          <w:sz w:val="24"/>
          <w:szCs w:val="24"/>
        </w:rPr>
        <w:t>267-383-3866</w:t>
      </w:r>
    </w:p>
    <w:p w14:paraId="05218665" w14:textId="3C14C8B6" w:rsidR="00C812CA" w:rsidRPr="00085D7A" w:rsidRDefault="008F2CB0" w:rsidP="00085D7A">
      <w:pPr>
        <w:pStyle w:val="ListParagraph"/>
        <w:numPr>
          <w:ilvl w:val="0"/>
          <w:numId w:val="19"/>
        </w:numPr>
        <w:spacing w:after="0"/>
        <w:rPr>
          <w:rFonts w:cstheme="minorHAnsi"/>
          <w:sz w:val="24"/>
          <w:szCs w:val="24"/>
        </w:rPr>
      </w:pPr>
      <w:r>
        <w:rPr>
          <w:rFonts w:cstheme="minorHAnsi"/>
          <w:sz w:val="24"/>
          <w:szCs w:val="24"/>
        </w:rPr>
        <w:t>Susan Henry</w:t>
      </w:r>
      <w:r w:rsidR="00C812CA" w:rsidRPr="00085D7A">
        <w:rPr>
          <w:rFonts w:cstheme="minorHAnsi"/>
          <w:sz w:val="24"/>
          <w:szCs w:val="24"/>
        </w:rPr>
        <w:t xml:space="preserve"> – </w:t>
      </w:r>
      <w:hyperlink r:id="rId12" w:history="1">
        <w:r w:rsidRPr="002D01F4">
          <w:rPr>
            <w:rStyle w:val="Hyperlink"/>
            <w:rFonts w:cstheme="minorHAnsi"/>
            <w:sz w:val="24"/>
            <w:szCs w:val="24"/>
            <w:u w:val="none"/>
          </w:rPr>
          <w:t>susan.henry@everstreammortgage.com</w:t>
        </w:r>
      </w:hyperlink>
      <w:r w:rsidR="00C812CA" w:rsidRPr="002D01F4">
        <w:rPr>
          <w:rFonts w:cstheme="minorHAnsi"/>
          <w:sz w:val="24"/>
          <w:szCs w:val="24"/>
        </w:rPr>
        <w:t xml:space="preserve"> </w:t>
      </w:r>
      <w:r w:rsidRPr="002D01F4">
        <w:rPr>
          <w:rFonts w:cstheme="minorHAnsi"/>
          <w:sz w:val="24"/>
          <w:szCs w:val="24"/>
        </w:rPr>
        <w:t>Underwriting</w:t>
      </w:r>
    </w:p>
    <w:p w14:paraId="270C42D6" w14:textId="256BB381" w:rsidR="00C812CA" w:rsidRPr="008F2CB0" w:rsidRDefault="00C812CA" w:rsidP="00274BD4">
      <w:pPr>
        <w:pStyle w:val="ListParagraph"/>
        <w:numPr>
          <w:ilvl w:val="0"/>
          <w:numId w:val="19"/>
        </w:numPr>
        <w:spacing w:after="0"/>
        <w:rPr>
          <w:rFonts w:cstheme="minorHAnsi"/>
          <w:b/>
          <w:bCs/>
          <w:sz w:val="24"/>
          <w:szCs w:val="24"/>
          <w:u w:val="single"/>
        </w:rPr>
      </w:pPr>
      <w:r w:rsidRPr="008F2CB0">
        <w:rPr>
          <w:rFonts w:cstheme="minorHAnsi"/>
          <w:sz w:val="24"/>
          <w:szCs w:val="24"/>
        </w:rPr>
        <w:t>Mike Dis</w:t>
      </w:r>
      <w:r w:rsidR="00CD5244" w:rsidRPr="008F2CB0">
        <w:rPr>
          <w:rFonts w:cstheme="minorHAnsi"/>
          <w:sz w:val="24"/>
          <w:szCs w:val="24"/>
        </w:rPr>
        <w:t>t</w:t>
      </w:r>
      <w:r w:rsidRPr="008F2CB0">
        <w:rPr>
          <w:rFonts w:cstheme="minorHAnsi"/>
          <w:sz w:val="24"/>
          <w:szCs w:val="24"/>
        </w:rPr>
        <w:t xml:space="preserve">efano – </w:t>
      </w:r>
      <w:hyperlink r:id="rId13" w:history="1">
        <w:r w:rsidRPr="008F2CB0">
          <w:rPr>
            <w:rStyle w:val="Hyperlink"/>
            <w:rFonts w:cstheme="minorHAnsi"/>
            <w:sz w:val="24"/>
            <w:szCs w:val="24"/>
            <w:u w:val="none"/>
          </w:rPr>
          <w:t>secondary@everstreammortgage.com</w:t>
        </w:r>
      </w:hyperlink>
      <w:r w:rsidRPr="008F2CB0">
        <w:rPr>
          <w:rFonts w:cstheme="minorHAnsi"/>
          <w:sz w:val="24"/>
          <w:szCs w:val="24"/>
        </w:rPr>
        <w:t xml:space="preserve"> </w:t>
      </w:r>
      <w:r w:rsidR="008F2CB0" w:rsidRPr="008F2CB0">
        <w:rPr>
          <w:rFonts w:cstheme="minorHAnsi"/>
          <w:sz w:val="24"/>
          <w:szCs w:val="24"/>
        </w:rPr>
        <w:t xml:space="preserve"> </w:t>
      </w:r>
      <w:r w:rsidR="008F2CB0">
        <w:rPr>
          <w:rFonts w:cstheme="minorHAnsi"/>
          <w:sz w:val="24"/>
          <w:szCs w:val="24"/>
        </w:rPr>
        <w:t>Lock Desk</w:t>
      </w:r>
    </w:p>
    <w:p w14:paraId="5289F71A" w14:textId="77777777" w:rsidR="007E1C60" w:rsidRDefault="007E1C60" w:rsidP="00AF5C76">
      <w:pPr>
        <w:spacing w:after="0"/>
        <w:rPr>
          <w:rFonts w:cstheme="minorHAnsi"/>
          <w:b/>
          <w:bCs/>
          <w:sz w:val="24"/>
          <w:szCs w:val="24"/>
          <w:u w:val="single"/>
        </w:rPr>
      </w:pPr>
    </w:p>
    <w:p w14:paraId="5C7AD8A2" w14:textId="77777777" w:rsidR="000A3C2A" w:rsidRDefault="000A3C2A" w:rsidP="00AF5C76">
      <w:pPr>
        <w:spacing w:after="0"/>
        <w:rPr>
          <w:rFonts w:cstheme="minorHAnsi"/>
          <w:b/>
          <w:bCs/>
          <w:sz w:val="24"/>
          <w:szCs w:val="24"/>
          <w:u w:val="single"/>
        </w:rPr>
      </w:pPr>
    </w:p>
    <w:p w14:paraId="6B7FCDC7" w14:textId="17D3EBA6" w:rsidR="000A3C2A" w:rsidRDefault="000A3C2A" w:rsidP="00AF5C76">
      <w:pPr>
        <w:spacing w:after="0"/>
        <w:rPr>
          <w:rFonts w:cstheme="minorHAnsi"/>
          <w:b/>
          <w:bCs/>
          <w:sz w:val="24"/>
          <w:szCs w:val="24"/>
          <w:u w:val="single"/>
        </w:rPr>
      </w:pPr>
      <w:r>
        <w:rPr>
          <w:rFonts w:cstheme="minorHAnsi"/>
          <w:b/>
          <w:bCs/>
          <w:sz w:val="24"/>
          <w:szCs w:val="24"/>
          <w:u w:val="single"/>
        </w:rPr>
        <w:t>Setting Up Inside the Portal</w:t>
      </w:r>
    </w:p>
    <w:p w14:paraId="0D4034E8" w14:textId="432F670C" w:rsidR="000A3C2A" w:rsidRPr="00944A91" w:rsidRDefault="00944A91" w:rsidP="00944A91">
      <w:pPr>
        <w:pStyle w:val="ListParagraph"/>
        <w:numPr>
          <w:ilvl w:val="0"/>
          <w:numId w:val="23"/>
        </w:numPr>
        <w:spacing w:after="0"/>
        <w:rPr>
          <w:rFonts w:cstheme="minorHAnsi"/>
          <w:sz w:val="24"/>
          <w:szCs w:val="24"/>
        </w:rPr>
      </w:pPr>
      <w:r w:rsidRPr="00944A91">
        <w:rPr>
          <w:rFonts w:cstheme="minorHAnsi"/>
          <w:sz w:val="24"/>
          <w:szCs w:val="24"/>
        </w:rPr>
        <w:t>We use an instance of LendingPad for our broker portal, which is free to our broker partners.</w:t>
      </w:r>
    </w:p>
    <w:p w14:paraId="20355AC8" w14:textId="60F44603" w:rsidR="000A3C2A" w:rsidRDefault="00944A91" w:rsidP="00944A91">
      <w:pPr>
        <w:pStyle w:val="ListParagraph"/>
        <w:numPr>
          <w:ilvl w:val="0"/>
          <w:numId w:val="23"/>
        </w:numPr>
        <w:spacing w:after="0"/>
        <w:rPr>
          <w:rFonts w:cstheme="minorHAnsi"/>
          <w:sz w:val="24"/>
          <w:szCs w:val="24"/>
        </w:rPr>
      </w:pPr>
      <w:r w:rsidRPr="00944A91">
        <w:rPr>
          <w:rFonts w:cstheme="minorHAnsi"/>
          <w:sz w:val="24"/>
          <w:szCs w:val="24"/>
        </w:rPr>
        <w:t xml:space="preserve">You will receive an email to register </w:t>
      </w:r>
      <w:r w:rsidR="00154CC7">
        <w:rPr>
          <w:rFonts w:cstheme="minorHAnsi"/>
          <w:sz w:val="24"/>
          <w:szCs w:val="24"/>
        </w:rPr>
        <w:t>from</w:t>
      </w:r>
      <w:r w:rsidRPr="00944A91">
        <w:rPr>
          <w:rFonts w:cstheme="minorHAnsi"/>
          <w:sz w:val="24"/>
          <w:szCs w:val="24"/>
        </w:rPr>
        <w:t xml:space="preserve"> Everstream/LendingPad. </w:t>
      </w:r>
    </w:p>
    <w:p w14:paraId="1E7A77F3" w14:textId="5EE602DC" w:rsidR="00154CC7" w:rsidRDefault="00944A91" w:rsidP="00944A91">
      <w:pPr>
        <w:pStyle w:val="ListParagraph"/>
        <w:numPr>
          <w:ilvl w:val="0"/>
          <w:numId w:val="23"/>
        </w:numPr>
        <w:spacing w:after="0"/>
        <w:rPr>
          <w:rFonts w:cstheme="minorHAnsi"/>
          <w:sz w:val="24"/>
          <w:szCs w:val="24"/>
        </w:rPr>
      </w:pPr>
      <w:r>
        <w:rPr>
          <w:rFonts w:cstheme="minorHAnsi"/>
          <w:sz w:val="24"/>
          <w:szCs w:val="24"/>
        </w:rPr>
        <w:t xml:space="preserve">After registering, you can </w:t>
      </w:r>
      <w:r w:rsidR="00154CC7">
        <w:rPr>
          <w:rFonts w:cstheme="minorHAnsi"/>
          <w:sz w:val="24"/>
          <w:szCs w:val="24"/>
        </w:rPr>
        <w:t xml:space="preserve">always login using this specific url: </w:t>
      </w:r>
      <w:hyperlink r:id="rId14" w:history="1">
        <w:r w:rsidR="00154CC7" w:rsidRPr="002C5FC5">
          <w:rPr>
            <w:rStyle w:val="Hyperlink"/>
            <w:rFonts w:cstheme="minorHAnsi"/>
            <w:sz w:val="24"/>
            <w:szCs w:val="24"/>
          </w:rPr>
          <w:t>https://prod.lendingpad.com/everstream/login</w:t>
        </w:r>
      </w:hyperlink>
      <w:r w:rsidR="00154CC7">
        <w:rPr>
          <w:rFonts w:cstheme="minorHAnsi"/>
          <w:sz w:val="24"/>
          <w:szCs w:val="24"/>
        </w:rPr>
        <w:t xml:space="preserve"> </w:t>
      </w:r>
    </w:p>
    <w:p w14:paraId="110E35FE" w14:textId="567D344B" w:rsidR="00B70219" w:rsidRDefault="00B70219" w:rsidP="00944A91">
      <w:pPr>
        <w:pStyle w:val="ListParagraph"/>
        <w:numPr>
          <w:ilvl w:val="0"/>
          <w:numId w:val="23"/>
        </w:numPr>
        <w:spacing w:after="0"/>
        <w:rPr>
          <w:rFonts w:cstheme="minorHAnsi"/>
          <w:sz w:val="24"/>
          <w:szCs w:val="24"/>
        </w:rPr>
      </w:pPr>
      <w:r>
        <w:rPr>
          <w:rFonts w:cstheme="minorHAnsi"/>
          <w:sz w:val="24"/>
          <w:szCs w:val="24"/>
        </w:rPr>
        <w:t xml:space="preserve">Please add your credit credentials </w:t>
      </w:r>
      <w:r w:rsidR="00BC480F">
        <w:rPr>
          <w:rFonts w:cstheme="minorHAnsi"/>
          <w:sz w:val="24"/>
          <w:szCs w:val="24"/>
        </w:rPr>
        <w:t xml:space="preserve">by clicking </w:t>
      </w:r>
      <w:r w:rsidR="00E42B76">
        <w:rPr>
          <w:rFonts w:cstheme="minorHAnsi"/>
          <w:sz w:val="24"/>
          <w:szCs w:val="24"/>
        </w:rPr>
        <w:t xml:space="preserve">your name in the upper right hand corner and then Profile </w:t>
      </w:r>
      <w:r w:rsidR="00E42B76" w:rsidRPr="00E42B76">
        <w:rPr>
          <w:rFonts w:cstheme="minorHAnsi"/>
          <w:sz w:val="24"/>
          <w:szCs w:val="24"/>
        </w:rPr>
        <w:sym w:font="Wingdings" w:char="F0E0"/>
      </w:r>
      <w:r w:rsidR="00E42B76">
        <w:rPr>
          <w:rFonts w:cstheme="minorHAnsi"/>
          <w:sz w:val="24"/>
          <w:szCs w:val="24"/>
        </w:rPr>
        <w:t xml:space="preserve"> Edit Profile </w:t>
      </w:r>
      <w:r w:rsidR="00E42B76" w:rsidRPr="00E42B76">
        <w:rPr>
          <w:rFonts w:cstheme="minorHAnsi"/>
          <w:sz w:val="24"/>
          <w:szCs w:val="24"/>
        </w:rPr>
        <w:sym w:font="Wingdings" w:char="F0E0"/>
      </w:r>
      <w:r w:rsidR="00E42B76">
        <w:rPr>
          <w:rFonts w:cstheme="minorHAnsi"/>
          <w:sz w:val="24"/>
          <w:szCs w:val="24"/>
        </w:rPr>
        <w:t xml:space="preserve"> Actions tab.  Enter your hard pull credentials and check the box that reads Allow Others to Send Loan Action Requests. </w:t>
      </w:r>
    </w:p>
    <w:p w14:paraId="253C57EA" w14:textId="77777777" w:rsidR="00154CC7" w:rsidRPr="00154CC7" w:rsidRDefault="00B70219" w:rsidP="009D3DEB">
      <w:pPr>
        <w:pStyle w:val="ListParagraph"/>
        <w:numPr>
          <w:ilvl w:val="0"/>
          <w:numId w:val="23"/>
        </w:numPr>
        <w:spacing w:after="0"/>
        <w:rPr>
          <w:rFonts w:cstheme="minorHAnsi"/>
          <w:b/>
          <w:bCs/>
          <w:sz w:val="24"/>
          <w:szCs w:val="24"/>
          <w:u w:val="single"/>
        </w:rPr>
      </w:pPr>
      <w:r w:rsidRPr="0020468D">
        <w:rPr>
          <w:rFonts w:cstheme="minorHAnsi"/>
          <w:sz w:val="24"/>
          <w:szCs w:val="24"/>
        </w:rPr>
        <w:t xml:space="preserve">Please add your AUS credentials under ‘Settings’ / ‘Actions’ / ‘AUS’ / Contacts. </w:t>
      </w:r>
      <w:r w:rsidRPr="0020468D">
        <w:rPr>
          <w:rFonts w:cstheme="minorHAnsi"/>
          <w:b/>
          <w:bCs/>
          <w:sz w:val="24"/>
          <w:szCs w:val="24"/>
        </w:rPr>
        <w:t>If you don’t have your own AUS credentials you can use the Everstream credentials</w:t>
      </w:r>
      <w:r w:rsidR="0020468D">
        <w:rPr>
          <w:rFonts w:cstheme="minorHAnsi"/>
          <w:b/>
          <w:bCs/>
          <w:sz w:val="24"/>
          <w:szCs w:val="24"/>
        </w:rPr>
        <w:t>.</w:t>
      </w:r>
      <w:r w:rsidR="00154CC7">
        <w:rPr>
          <w:rFonts w:cstheme="minorHAnsi"/>
          <w:b/>
          <w:bCs/>
          <w:sz w:val="24"/>
          <w:szCs w:val="24"/>
        </w:rPr>
        <w:t xml:space="preserve">  We will add them in for you.</w:t>
      </w:r>
    </w:p>
    <w:p w14:paraId="72DEF27C" w14:textId="4C21F182" w:rsidR="0089393D" w:rsidRDefault="0089393D" w:rsidP="00154CC7">
      <w:pPr>
        <w:spacing w:after="0"/>
        <w:rPr>
          <w:rFonts w:cstheme="minorHAnsi"/>
          <w:b/>
          <w:bCs/>
          <w:sz w:val="24"/>
          <w:szCs w:val="24"/>
          <w:u w:val="single"/>
        </w:rPr>
      </w:pPr>
    </w:p>
    <w:p w14:paraId="3D7D0F4A" w14:textId="77777777" w:rsidR="00CB21EB" w:rsidRDefault="00CB21EB" w:rsidP="00154CC7">
      <w:pPr>
        <w:spacing w:after="0"/>
        <w:rPr>
          <w:rFonts w:cstheme="minorHAnsi"/>
          <w:b/>
          <w:bCs/>
          <w:sz w:val="24"/>
          <w:szCs w:val="24"/>
          <w:u w:val="single"/>
        </w:rPr>
      </w:pPr>
    </w:p>
    <w:p w14:paraId="499C85F6" w14:textId="77777777" w:rsidR="00CB21EB" w:rsidRDefault="00CB21EB" w:rsidP="00154CC7">
      <w:pPr>
        <w:spacing w:after="0"/>
        <w:rPr>
          <w:rFonts w:cstheme="minorHAnsi"/>
          <w:b/>
          <w:bCs/>
          <w:sz w:val="24"/>
          <w:szCs w:val="24"/>
          <w:u w:val="single"/>
        </w:rPr>
      </w:pPr>
    </w:p>
    <w:p w14:paraId="722764A4" w14:textId="77777777" w:rsidR="00CB21EB" w:rsidRDefault="00CB21EB" w:rsidP="00154CC7">
      <w:pPr>
        <w:spacing w:after="0"/>
        <w:rPr>
          <w:rFonts w:cstheme="minorHAnsi"/>
          <w:b/>
          <w:bCs/>
          <w:sz w:val="24"/>
          <w:szCs w:val="24"/>
          <w:u w:val="single"/>
        </w:rPr>
      </w:pPr>
    </w:p>
    <w:p w14:paraId="5D7034E2" w14:textId="77777777" w:rsidR="00CB21EB" w:rsidRDefault="00CB21EB" w:rsidP="00154CC7">
      <w:pPr>
        <w:spacing w:after="0"/>
        <w:rPr>
          <w:rFonts w:cstheme="minorHAnsi"/>
          <w:b/>
          <w:bCs/>
          <w:sz w:val="24"/>
          <w:szCs w:val="24"/>
          <w:u w:val="single"/>
        </w:rPr>
      </w:pPr>
    </w:p>
    <w:p w14:paraId="6E148D14" w14:textId="77777777" w:rsidR="00CB21EB" w:rsidRDefault="00CB21EB" w:rsidP="00154CC7">
      <w:pPr>
        <w:spacing w:after="0"/>
        <w:rPr>
          <w:rFonts w:cstheme="minorHAnsi"/>
          <w:b/>
          <w:bCs/>
          <w:sz w:val="24"/>
          <w:szCs w:val="24"/>
          <w:u w:val="single"/>
        </w:rPr>
      </w:pPr>
    </w:p>
    <w:p w14:paraId="22D4FC58" w14:textId="77777777" w:rsidR="00154CC7" w:rsidRPr="00DF6E08" w:rsidRDefault="00154CC7" w:rsidP="00154CC7">
      <w:pPr>
        <w:spacing w:after="0"/>
        <w:rPr>
          <w:rFonts w:cstheme="minorHAnsi"/>
          <w:b/>
          <w:bCs/>
          <w:sz w:val="24"/>
          <w:szCs w:val="24"/>
          <w:u w:val="single"/>
        </w:rPr>
      </w:pPr>
      <w:r w:rsidRPr="00DF6E08">
        <w:rPr>
          <w:rFonts w:cstheme="minorHAnsi"/>
          <w:b/>
          <w:bCs/>
          <w:sz w:val="24"/>
          <w:szCs w:val="24"/>
          <w:u w:val="single"/>
        </w:rPr>
        <w:lastRenderedPageBreak/>
        <w:t>Pricin</w:t>
      </w:r>
      <w:r>
        <w:rPr>
          <w:rFonts w:cstheme="minorHAnsi"/>
          <w:b/>
          <w:bCs/>
          <w:sz w:val="24"/>
          <w:szCs w:val="24"/>
          <w:u w:val="single"/>
        </w:rPr>
        <w:t>g a Loan</w:t>
      </w:r>
    </w:p>
    <w:p w14:paraId="5FE17D01" w14:textId="77777777" w:rsidR="00154CC7" w:rsidRPr="00C94750" w:rsidRDefault="00154CC7" w:rsidP="00154CC7">
      <w:pPr>
        <w:spacing w:after="0"/>
        <w:rPr>
          <w:rFonts w:cstheme="minorHAnsi"/>
          <w:sz w:val="24"/>
          <w:szCs w:val="24"/>
        </w:rPr>
      </w:pPr>
      <w:r w:rsidRPr="00C94750">
        <w:rPr>
          <w:rFonts w:cstheme="minorHAnsi"/>
          <w:sz w:val="24"/>
          <w:szCs w:val="24"/>
        </w:rPr>
        <w:t>There are t</w:t>
      </w:r>
      <w:r>
        <w:rPr>
          <w:rFonts w:cstheme="minorHAnsi"/>
          <w:sz w:val="24"/>
          <w:szCs w:val="24"/>
        </w:rPr>
        <w:t>wo</w:t>
      </w:r>
      <w:r w:rsidRPr="00C94750">
        <w:rPr>
          <w:rFonts w:cstheme="minorHAnsi"/>
          <w:sz w:val="24"/>
          <w:szCs w:val="24"/>
        </w:rPr>
        <w:t xml:space="preserve"> ways to view pricing:</w:t>
      </w:r>
    </w:p>
    <w:p w14:paraId="688582AD" w14:textId="77777777" w:rsidR="00154CC7" w:rsidRDefault="00154CC7" w:rsidP="00154CC7">
      <w:pPr>
        <w:spacing w:after="0"/>
        <w:rPr>
          <w:rFonts w:cstheme="minorHAnsi"/>
          <w:b/>
          <w:bCs/>
          <w:sz w:val="24"/>
          <w:szCs w:val="24"/>
        </w:rPr>
      </w:pPr>
    </w:p>
    <w:p w14:paraId="64F31597" w14:textId="77777777" w:rsidR="00154CC7" w:rsidRDefault="00000000" w:rsidP="00154CC7">
      <w:pPr>
        <w:pStyle w:val="ListParagraph"/>
        <w:numPr>
          <w:ilvl w:val="0"/>
          <w:numId w:val="17"/>
        </w:numPr>
        <w:spacing w:after="0"/>
        <w:rPr>
          <w:rFonts w:cstheme="minorHAnsi"/>
          <w:b/>
          <w:bCs/>
          <w:sz w:val="24"/>
          <w:szCs w:val="24"/>
        </w:rPr>
      </w:pPr>
      <w:hyperlink r:id="rId15" w:history="1">
        <w:r w:rsidR="00154CC7" w:rsidRPr="00BA5859">
          <w:rPr>
            <w:rStyle w:val="Hyperlink"/>
            <w:rFonts w:cstheme="minorHAnsi"/>
            <w:b/>
            <w:bCs/>
            <w:sz w:val="24"/>
            <w:szCs w:val="24"/>
          </w:rPr>
          <w:t>https://www.everstreammortgage.com/todays-rates</w:t>
        </w:r>
      </w:hyperlink>
      <w:r w:rsidR="00154CC7">
        <w:rPr>
          <w:rFonts w:cstheme="minorHAnsi"/>
          <w:b/>
          <w:bCs/>
          <w:sz w:val="24"/>
          <w:szCs w:val="24"/>
        </w:rPr>
        <w:t xml:space="preserve"> </w:t>
      </w:r>
    </w:p>
    <w:p w14:paraId="0F1B7ACD" w14:textId="6F80A536" w:rsidR="00154CC7" w:rsidRDefault="00154CC7" w:rsidP="00154CC7">
      <w:pPr>
        <w:pStyle w:val="ListParagraph"/>
        <w:numPr>
          <w:ilvl w:val="1"/>
          <w:numId w:val="17"/>
        </w:numPr>
        <w:spacing w:after="0"/>
        <w:rPr>
          <w:rFonts w:cstheme="minorHAnsi"/>
          <w:b/>
          <w:bCs/>
          <w:sz w:val="24"/>
          <w:szCs w:val="24"/>
        </w:rPr>
      </w:pPr>
      <w:r>
        <w:rPr>
          <w:rFonts w:cstheme="minorHAnsi"/>
          <w:b/>
          <w:bCs/>
          <w:sz w:val="24"/>
          <w:szCs w:val="24"/>
        </w:rPr>
        <w:t>User Name: Everstream</w:t>
      </w:r>
    </w:p>
    <w:p w14:paraId="6DD36D45" w14:textId="44020F69" w:rsidR="00154CC7" w:rsidRPr="00161D7D" w:rsidRDefault="00154CC7" w:rsidP="00154CC7">
      <w:pPr>
        <w:pStyle w:val="ListParagraph"/>
        <w:numPr>
          <w:ilvl w:val="1"/>
          <w:numId w:val="17"/>
        </w:numPr>
        <w:spacing w:after="0"/>
        <w:rPr>
          <w:rFonts w:cstheme="minorHAnsi"/>
          <w:b/>
          <w:bCs/>
          <w:sz w:val="24"/>
          <w:szCs w:val="24"/>
        </w:rPr>
      </w:pPr>
      <w:r>
        <w:rPr>
          <w:rFonts w:cstheme="minorHAnsi"/>
          <w:b/>
          <w:bCs/>
          <w:sz w:val="24"/>
          <w:szCs w:val="24"/>
        </w:rPr>
        <w:t>Password: Ever2023!</w:t>
      </w:r>
    </w:p>
    <w:p w14:paraId="5C902D87" w14:textId="77777777" w:rsidR="00154CC7" w:rsidRPr="002D01F4" w:rsidRDefault="00154CC7" w:rsidP="00154CC7">
      <w:pPr>
        <w:pStyle w:val="ListParagraph"/>
        <w:numPr>
          <w:ilvl w:val="0"/>
          <w:numId w:val="17"/>
        </w:numPr>
        <w:spacing w:after="0"/>
        <w:rPr>
          <w:rFonts w:cstheme="minorHAnsi"/>
          <w:b/>
          <w:bCs/>
          <w:sz w:val="24"/>
          <w:szCs w:val="24"/>
        </w:rPr>
      </w:pPr>
      <w:r w:rsidRPr="00477F29">
        <w:rPr>
          <w:rFonts w:cstheme="minorHAnsi"/>
          <w:sz w:val="24"/>
          <w:szCs w:val="24"/>
        </w:rPr>
        <w:t xml:space="preserve">Login to </w:t>
      </w:r>
      <w:r>
        <w:rPr>
          <w:rFonts w:cstheme="minorHAnsi"/>
          <w:sz w:val="24"/>
          <w:szCs w:val="24"/>
        </w:rPr>
        <w:t>the portal</w:t>
      </w:r>
      <w:r w:rsidRPr="00477F29">
        <w:rPr>
          <w:rFonts w:cstheme="minorHAnsi"/>
          <w:sz w:val="24"/>
          <w:szCs w:val="24"/>
        </w:rPr>
        <w:t xml:space="preserve"> </w:t>
      </w:r>
      <w:r w:rsidRPr="00C94750">
        <w:rPr>
          <w:rFonts w:cstheme="minorHAnsi"/>
          <w:sz w:val="24"/>
          <w:szCs w:val="24"/>
        </w:rPr>
        <w:sym w:font="Wingdings" w:char="F0E0"/>
      </w:r>
      <w:r w:rsidRPr="00477F29">
        <w:rPr>
          <w:rFonts w:cstheme="minorHAnsi"/>
          <w:sz w:val="24"/>
          <w:szCs w:val="24"/>
        </w:rPr>
        <w:t xml:space="preserve"> </w:t>
      </w:r>
      <w:r>
        <w:rPr>
          <w:rFonts w:cstheme="minorHAnsi"/>
          <w:sz w:val="24"/>
          <w:szCs w:val="24"/>
        </w:rPr>
        <w:t xml:space="preserve">Import or Create 3.4 File </w:t>
      </w:r>
      <w:r w:rsidRPr="004043B7">
        <w:rPr>
          <w:rFonts w:cstheme="minorHAnsi"/>
          <w:sz w:val="24"/>
          <w:szCs w:val="24"/>
        </w:rPr>
        <w:sym w:font="Wingdings" w:char="F0E0"/>
      </w:r>
      <w:r>
        <w:rPr>
          <w:rFonts w:cstheme="minorHAnsi"/>
          <w:sz w:val="24"/>
          <w:szCs w:val="24"/>
        </w:rPr>
        <w:t xml:space="preserve"> </w:t>
      </w:r>
      <w:r w:rsidRPr="00477F29">
        <w:rPr>
          <w:rFonts w:cstheme="minorHAnsi"/>
          <w:sz w:val="24"/>
          <w:szCs w:val="24"/>
        </w:rPr>
        <w:t>Click on pricing icon</w:t>
      </w:r>
      <w:r>
        <w:rPr>
          <w:rFonts w:cstheme="minorHAnsi"/>
          <w:sz w:val="24"/>
          <w:szCs w:val="24"/>
        </w:rPr>
        <w:t xml:space="preserve"> ($)</w:t>
      </w:r>
      <w:r w:rsidRPr="00477F29">
        <w:rPr>
          <w:rFonts w:cstheme="minorHAnsi"/>
          <w:sz w:val="24"/>
          <w:szCs w:val="24"/>
        </w:rPr>
        <w:t xml:space="preserve"> and then ‘Get Pr</w:t>
      </w:r>
      <w:r>
        <w:rPr>
          <w:rFonts w:cstheme="minorHAnsi"/>
          <w:sz w:val="24"/>
          <w:szCs w:val="24"/>
        </w:rPr>
        <w:t>oducts</w:t>
      </w:r>
      <w:r w:rsidRPr="00477F29">
        <w:rPr>
          <w:rFonts w:cstheme="minorHAnsi"/>
          <w:sz w:val="24"/>
          <w:szCs w:val="24"/>
        </w:rPr>
        <w:t>’</w:t>
      </w:r>
      <w:r>
        <w:rPr>
          <w:rFonts w:cstheme="minorHAnsi"/>
          <w:sz w:val="24"/>
          <w:szCs w:val="24"/>
        </w:rPr>
        <w:t xml:space="preserve"> and then ‘Best Execution’ tab</w:t>
      </w:r>
      <w:r w:rsidRPr="00477F29">
        <w:rPr>
          <w:rFonts w:cstheme="minorHAnsi"/>
          <w:sz w:val="24"/>
          <w:szCs w:val="24"/>
        </w:rPr>
        <w:t xml:space="preserve"> to view </w:t>
      </w:r>
      <w:r>
        <w:rPr>
          <w:rFonts w:cstheme="minorHAnsi"/>
          <w:sz w:val="24"/>
          <w:szCs w:val="24"/>
        </w:rPr>
        <w:t xml:space="preserve">Everstream’s pricing on a specific file.  Note that you will need to select a product in the Terms and Mortgage section before clicking the pricing icon.  </w:t>
      </w:r>
      <w:r w:rsidRPr="002D01F4">
        <w:rPr>
          <w:rFonts w:cstheme="minorHAnsi"/>
          <w:b/>
          <w:bCs/>
          <w:sz w:val="24"/>
          <w:szCs w:val="24"/>
        </w:rPr>
        <w:t>You can set up a dummy loan to quickly see pricing on various scenarios.</w:t>
      </w:r>
    </w:p>
    <w:p w14:paraId="7A83AD1A" w14:textId="77777777" w:rsidR="000A3C2A" w:rsidRPr="00DF6E08" w:rsidRDefault="000A3C2A" w:rsidP="00AF5C76">
      <w:pPr>
        <w:spacing w:after="0"/>
        <w:rPr>
          <w:rFonts w:cstheme="minorHAnsi"/>
          <w:b/>
          <w:bCs/>
          <w:sz w:val="24"/>
          <w:szCs w:val="24"/>
          <w:u w:val="single"/>
        </w:rPr>
      </w:pPr>
    </w:p>
    <w:p w14:paraId="31B143DC" w14:textId="47BDB1D4" w:rsidR="00C94750" w:rsidRPr="00C94750" w:rsidRDefault="00C94750" w:rsidP="00C94750">
      <w:pPr>
        <w:spacing w:after="0"/>
        <w:rPr>
          <w:rFonts w:cstheme="minorHAnsi"/>
          <w:b/>
          <w:bCs/>
          <w:sz w:val="24"/>
          <w:szCs w:val="24"/>
          <w:u w:val="single"/>
        </w:rPr>
      </w:pPr>
      <w:r w:rsidRPr="00C94750">
        <w:rPr>
          <w:rFonts w:cstheme="minorHAnsi"/>
          <w:b/>
          <w:bCs/>
          <w:sz w:val="24"/>
          <w:szCs w:val="24"/>
          <w:u w:val="single"/>
        </w:rPr>
        <w:t>Submitting a Loan</w:t>
      </w:r>
    </w:p>
    <w:p w14:paraId="091D9A9B" w14:textId="0E097575" w:rsidR="00C94750" w:rsidRPr="00A32219" w:rsidRDefault="00195C12" w:rsidP="00A32219">
      <w:pPr>
        <w:pStyle w:val="ListParagraph"/>
        <w:numPr>
          <w:ilvl w:val="0"/>
          <w:numId w:val="20"/>
        </w:numPr>
        <w:spacing w:after="0"/>
        <w:rPr>
          <w:rFonts w:cstheme="minorHAnsi"/>
          <w:sz w:val="24"/>
          <w:szCs w:val="24"/>
        </w:rPr>
      </w:pPr>
      <w:r w:rsidRPr="00A32219">
        <w:rPr>
          <w:rFonts w:cstheme="minorHAnsi"/>
          <w:sz w:val="24"/>
          <w:szCs w:val="24"/>
        </w:rPr>
        <w:t xml:space="preserve">Login to </w:t>
      </w:r>
      <w:r w:rsidR="002D01F4">
        <w:rPr>
          <w:rFonts w:cstheme="minorHAnsi"/>
          <w:sz w:val="24"/>
          <w:szCs w:val="24"/>
        </w:rPr>
        <w:t xml:space="preserve">the portal - </w:t>
      </w:r>
      <w:hyperlink r:id="rId16" w:history="1">
        <w:r w:rsidR="002D01F4" w:rsidRPr="009D6F7D">
          <w:rPr>
            <w:rStyle w:val="Hyperlink"/>
            <w:rFonts w:cstheme="minorHAnsi"/>
            <w:sz w:val="24"/>
            <w:szCs w:val="24"/>
          </w:rPr>
          <w:t>https://prod.lendingpad.com/everstream/login</w:t>
        </w:r>
      </w:hyperlink>
      <w:r w:rsidR="002D01F4">
        <w:rPr>
          <w:rFonts w:cstheme="minorHAnsi"/>
          <w:sz w:val="24"/>
          <w:szCs w:val="24"/>
        </w:rPr>
        <w:t xml:space="preserve"> </w:t>
      </w:r>
    </w:p>
    <w:p w14:paraId="46431577" w14:textId="1A76CDA9" w:rsidR="00A71202" w:rsidRDefault="00A71202" w:rsidP="00A71202">
      <w:pPr>
        <w:pStyle w:val="ListParagraph"/>
        <w:numPr>
          <w:ilvl w:val="0"/>
          <w:numId w:val="20"/>
        </w:numPr>
        <w:spacing w:after="0"/>
        <w:rPr>
          <w:rFonts w:cstheme="minorHAnsi"/>
          <w:sz w:val="24"/>
          <w:szCs w:val="24"/>
        </w:rPr>
      </w:pPr>
      <w:r>
        <w:rPr>
          <w:rFonts w:cstheme="minorHAnsi"/>
          <w:sz w:val="24"/>
          <w:szCs w:val="24"/>
        </w:rPr>
        <w:t xml:space="preserve">Go to Pipeline view and </w:t>
      </w:r>
      <w:r w:rsidR="00195C12" w:rsidRPr="00A32219">
        <w:rPr>
          <w:rFonts w:cstheme="minorHAnsi"/>
          <w:sz w:val="24"/>
          <w:szCs w:val="24"/>
        </w:rPr>
        <w:t>Import</w:t>
      </w:r>
      <w:r w:rsidR="002D01F4">
        <w:rPr>
          <w:rFonts w:cstheme="minorHAnsi"/>
          <w:sz w:val="24"/>
          <w:szCs w:val="24"/>
        </w:rPr>
        <w:t xml:space="preserve"> your</w:t>
      </w:r>
      <w:r w:rsidR="00195C12" w:rsidRPr="00A32219">
        <w:rPr>
          <w:rFonts w:cstheme="minorHAnsi"/>
          <w:sz w:val="24"/>
          <w:szCs w:val="24"/>
        </w:rPr>
        <w:t xml:space="preserve"> 3.4 </w:t>
      </w:r>
      <w:r w:rsidR="00D75E9A">
        <w:rPr>
          <w:rFonts w:cstheme="minorHAnsi"/>
          <w:sz w:val="24"/>
          <w:szCs w:val="24"/>
        </w:rPr>
        <w:t>f</w:t>
      </w:r>
      <w:r w:rsidR="00195C12" w:rsidRPr="00A32219">
        <w:rPr>
          <w:rFonts w:cstheme="minorHAnsi"/>
          <w:sz w:val="24"/>
          <w:szCs w:val="24"/>
        </w:rPr>
        <w:t>ile</w:t>
      </w:r>
      <w:r w:rsidR="002F136B" w:rsidRPr="00A32219">
        <w:rPr>
          <w:rFonts w:cstheme="minorHAnsi"/>
          <w:sz w:val="24"/>
          <w:szCs w:val="24"/>
        </w:rPr>
        <w:t xml:space="preserve"> </w:t>
      </w:r>
      <w:r>
        <w:rPr>
          <w:rFonts w:cstheme="minorHAnsi"/>
          <w:sz w:val="24"/>
          <w:szCs w:val="24"/>
        </w:rPr>
        <w:t>(see Green Import button on the upper right-hand corner).  Be sure to click import after you add your file.</w:t>
      </w:r>
    </w:p>
    <w:p w14:paraId="0D1AB8D5" w14:textId="154ED24F" w:rsidR="00A71202" w:rsidRPr="00A71202" w:rsidRDefault="00A71202" w:rsidP="00A71202">
      <w:pPr>
        <w:pStyle w:val="ListParagraph"/>
        <w:numPr>
          <w:ilvl w:val="0"/>
          <w:numId w:val="20"/>
        </w:numPr>
        <w:spacing w:after="0"/>
        <w:rPr>
          <w:rFonts w:cstheme="minorHAnsi"/>
          <w:sz w:val="24"/>
          <w:szCs w:val="24"/>
        </w:rPr>
      </w:pPr>
      <w:r>
        <w:rPr>
          <w:rFonts w:cstheme="minorHAnsi"/>
          <w:sz w:val="24"/>
          <w:szCs w:val="24"/>
        </w:rPr>
        <w:t>Once you import the file go back to Dashboard and then click inside the file.</w:t>
      </w:r>
    </w:p>
    <w:p w14:paraId="1FF1A2DE" w14:textId="30F2B752" w:rsidR="00A32219" w:rsidRDefault="00A32219" w:rsidP="00A32219">
      <w:pPr>
        <w:pStyle w:val="ListParagraph"/>
        <w:numPr>
          <w:ilvl w:val="0"/>
          <w:numId w:val="20"/>
        </w:numPr>
        <w:spacing w:after="0"/>
        <w:rPr>
          <w:rFonts w:cstheme="minorHAnsi"/>
          <w:sz w:val="24"/>
          <w:szCs w:val="24"/>
        </w:rPr>
      </w:pPr>
      <w:r w:rsidRPr="00A32219">
        <w:rPr>
          <w:rFonts w:cstheme="minorHAnsi"/>
          <w:sz w:val="24"/>
          <w:szCs w:val="24"/>
        </w:rPr>
        <w:t xml:space="preserve">Complete the section </w:t>
      </w:r>
      <w:r w:rsidR="00CF7B05">
        <w:rPr>
          <w:rFonts w:cstheme="minorHAnsi"/>
          <w:sz w:val="24"/>
          <w:szCs w:val="24"/>
        </w:rPr>
        <w:t>‘</w:t>
      </w:r>
      <w:r w:rsidRPr="00A32219">
        <w:rPr>
          <w:rFonts w:cstheme="minorHAnsi"/>
          <w:sz w:val="24"/>
          <w:szCs w:val="24"/>
        </w:rPr>
        <w:t>Terms and Mortgage</w:t>
      </w:r>
      <w:r w:rsidR="00CF7B05">
        <w:rPr>
          <w:rFonts w:cstheme="minorHAnsi"/>
          <w:sz w:val="24"/>
          <w:szCs w:val="24"/>
        </w:rPr>
        <w:t>’</w:t>
      </w:r>
    </w:p>
    <w:p w14:paraId="46ED02C9" w14:textId="223BA7F1" w:rsidR="00223FEB" w:rsidRDefault="00223FEB" w:rsidP="00A32219">
      <w:pPr>
        <w:pStyle w:val="ListParagraph"/>
        <w:numPr>
          <w:ilvl w:val="0"/>
          <w:numId w:val="20"/>
        </w:numPr>
        <w:spacing w:after="0"/>
        <w:rPr>
          <w:rFonts w:cstheme="minorHAnsi"/>
          <w:sz w:val="24"/>
          <w:szCs w:val="24"/>
        </w:rPr>
      </w:pPr>
      <w:r>
        <w:rPr>
          <w:rFonts w:cstheme="minorHAnsi"/>
          <w:sz w:val="24"/>
          <w:szCs w:val="24"/>
        </w:rPr>
        <w:t>Run Credi</w:t>
      </w:r>
      <w:r w:rsidR="00072814">
        <w:rPr>
          <w:rFonts w:cstheme="minorHAnsi"/>
          <w:sz w:val="24"/>
          <w:szCs w:val="24"/>
        </w:rPr>
        <w:t xml:space="preserve">t in </w:t>
      </w:r>
      <w:r w:rsidR="00F032BD">
        <w:rPr>
          <w:rFonts w:cstheme="minorHAnsi"/>
          <w:sz w:val="24"/>
          <w:szCs w:val="24"/>
        </w:rPr>
        <w:t>the portal</w:t>
      </w:r>
      <w:r w:rsidR="001E7F52">
        <w:rPr>
          <w:rFonts w:cstheme="minorHAnsi"/>
          <w:sz w:val="24"/>
          <w:szCs w:val="24"/>
        </w:rPr>
        <w:t xml:space="preserve"> by going to ‘Actions’</w:t>
      </w:r>
      <w:r w:rsidR="00C07D78">
        <w:rPr>
          <w:rFonts w:cstheme="minorHAnsi"/>
          <w:sz w:val="24"/>
          <w:szCs w:val="24"/>
        </w:rPr>
        <w:t xml:space="preserve"> </w:t>
      </w:r>
      <w:r w:rsidR="00C07D78" w:rsidRPr="00C07D78">
        <w:rPr>
          <w:rFonts w:cstheme="minorHAnsi"/>
          <w:sz w:val="24"/>
          <w:szCs w:val="24"/>
        </w:rPr>
        <w:sym w:font="Wingdings" w:char="F0E0"/>
      </w:r>
      <w:r w:rsidR="00C07D78">
        <w:rPr>
          <w:rFonts w:cstheme="minorHAnsi"/>
          <w:sz w:val="24"/>
          <w:szCs w:val="24"/>
        </w:rPr>
        <w:t xml:space="preserve"> Credit Report</w:t>
      </w:r>
      <w:r w:rsidR="001E7F52">
        <w:rPr>
          <w:rFonts w:cstheme="minorHAnsi"/>
          <w:sz w:val="24"/>
          <w:szCs w:val="24"/>
        </w:rPr>
        <w:t xml:space="preserve"> on the left-hand menu.</w:t>
      </w:r>
    </w:p>
    <w:p w14:paraId="1029E455" w14:textId="0EF659E2" w:rsidR="00072814" w:rsidRDefault="00072814" w:rsidP="00A32219">
      <w:pPr>
        <w:pStyle w:val="ListParagraph"/>
        <w:numPr>
          <w:ilvl w:val="0"/>
          <w:numId w:val="20"/>
        </w:numPr>
        <w:spacing w:after="0"/>
        <w:rPr>
          <w:rFonts w:cstheme="minorHAnsi"/>
          <w:sz w:val="24"/>
          <w:szCs w:val="24"/>
        </w:rPr>
      </w:pPr>
      <w:r>
        <w:rPr>
          <w:rFonts w:cstheme="minorHAnsi"/>
          <w:sz w:val="24"/>
          <w:szCs w:val="24"/>
        </w:rPr>
        <w:t>(Optional) Run AUS in the portal by going to ‘Actions’ on the left-hand menu.  You don’t need to run AUS to submit a loan to us.</w:t>
      </w:r>
    </w:p>
    <w:p w14:paraId="051684E5" w14:textId="502C048F" w:rsidR="00223FEB" w:rsidRDefault="00072814" w:rsidP="00A32219">
      <w:pPr>
        <w:pStyle w:val="ListParagraph"/>
        <w:numPr>
          <w:ilvl w:val="0"/>
          <w:numId w:val="20"/>
        </w:numPr>
        <w:spacing w:after="0"/>
        <w:rPr>
          <w:rFonts w:cstheme="minorHAnsi"/>
          <w:sz w:val="24"/>
          <w:szCs w:val="24"/>
        </w:rPr>
      </w:pPr>
      <w:r>
        <w:rPr>
          <w:rFonts w:cstheme="minorHAnsi"/>
          <w:sz w:val="24"/>
          <w:szCs w:val="24"/>
        </w:rPr>
        <w:t xml:space="preserve">You can view and update the loan costs by going to Menu </w:t>
      </w:r>
      <w:r w:rsidRPr="00072814">
        <w:rPr>
          <w:rFonts w:cstheme="minorHAnsi"/>
          <w:sz w:val="24"/>
          <w:szCs w:val="24"/>
        </w:rPr>
        <w:sym w:font="Wingdings" w:char="F0E0"/>
      </w:r>
      <w:r>
        <w:rPr>
          <w:rFonts w:cstheme="minorHAnsi"/>
          <w:sz w:val="24"/>
          <w:szCs w:val="24"/>
        </w:rPr>
        <w:t xml:space="preserve"> </w:t>
      </w:r>
      <w:r w:rsidR="001E7F52">
        <w:rPr>
          <w:rFonts w:cstheme="minorHAnsi"/>
          <w:sz w:val="24"/>
          <w:szCs w:val="24"/>
        </w:rPr>
        <w:t>Disclosure</w:t>
      </w:r>
      <w:r>
        <w:rPr>
          <w:rFonts w:cstheme="minorHAnsi"/>
          <w:sz w:val="24"/>
          <w:szCs w:val="24"/>
        </w:rPr>
        <w:t xml:space="preserve"> </w:t>
      </w:r>
      <w:r w:rsidRPr="00072814">
        <w:rPr>
          <w:rFonts w:cstheme="minorHAnsi"/>
          <w:sz w:val="24"/>
          <w:szCs w:val="24"/>
        </w:rPr>
        <w:sym w:font="Wingdings" w:char="F0E0"/>
      </w:r>
      <w:r>
        <w:rPr>
          <w:rFonts w:cstheme="minorHAnsi"/>
          <w:sz w:val="24"/>
          <w:szCs w:val="24"/>
        </w:rPr>
        <w:t xml:space="preserve"> Cost Details. Our team will pull in the title smart fees, update prepaids and HOI escrow. Note that you can update the fees if you have them or just register the loan to us and we will update.</w:t>
      </w:r>
    </w:p>
    <w:p w14:paraId="38A5B435" w14:textId="39E65C43" w:rsidR="00E16B85" w:rsidRPr="00DC64A6" w:rsidRDefault="00223FEB" w:rsidP="00B71833">
      <w:pPr>
        <w:pStyle w:val="ListParagraph"/>
        <w:numPr>
          <w:ilvl w:val="0"/>
          <w:numId w:val="20"/>
        </w:numPr>
        <w:spacing w:after="0"/>
        <w:rPr>
          <w:rFonts w:cstheme="minorHAnsi"/>
          <w:b/>
          <w:bCs/>
          <w:sz w:val="24"/>
          <w:szCs w:val="24"/>
        </w:rPr>
      </w:pPr>
      <w:r w:rsidRPr="00223FEB">
        <w:rPr>
          <w:rFonts w:cstheme="minorHAnsi"/>
          <w:sz w:val="24"/>
          <w:szCs w:val="24"/>
        </w:rPr>
        <w:t xml:space="preserve">Click Arrow to Register loan with Everstream, choose to </w:t>
      </w:r>
      <w:r w:rsidR="00CF46B3">
        <w:rPr>
          <w:rFonts w:cstheme="minorHAnsi"/>
          <w:sz w:val="24"/>
          <w:szCs w:val="24"/>
        </w:rPr>
        <w:t>‘</w:t>
      </w:r>
      <w:r w:rsidRPr="00223FEB">
        <w:rPr>
          <w:rFonts w:cstheme="minorHAnsi"/>
          <w:sz w:val="24"/>
          <w:szCs w:val="24"/>
        </w:rPr>
        <w:t>Register and Float Loan</w:t>
      </w:r>
      <w:r w:rsidR="00CF46B3">
        <w:rPr>
          <w:rFonts w:cstheme="minorHAnsi"/>
          <w:sz w:val="24"/>
          <w:szCs w:val="24"/>
        </w:rPr>
        <w:t>’</w:t>
      </w:r>
      <w:r w:rsidRPr="00223FEB">
        <w:rPr>
          <w:rFonts w:cstheme="minorHAnsi"/>
          <w:sz w:val="24"/>
          <w:szCs w:val="24"/>
        </w:rPr>
        <w:t xml:space="preserve"> or </w:t>
      </w:r>
      <w:r w:rsidR="00CF46B3">
        <w:rPr>
          <w:rFonts w:cstheme="minorHAnsi"/>
          <w:sz w:val="24"/>
          <w:szCs w:val="24"/>
        </w:rPr>
        <w:t>‘</w:t>
      </w:r>
      <w:r w:rsidRPr="00223FEB">
        <w:rPr>
          <w:rFonts w:cstheme="minorHAnsi"/>
          <w:sz w:val="24"/>
          <w:szCs w:val="24"/>
        </w:rPr>
        <w:t>Register and Lock Loan</w:t>
      </w:r>
      <w:r w:rsidR="00CF46B3">
        <w:rPr>
          <w:rFonts w:cstheme="minorHAnsi"/>
          <w:sz w:val="24"/>
          <w:szCs w:val="24"/>
        </w:rPr>
        <w:t>’</w:t>
      </w:r>
    </w:p>
    <w:p w14:paraId="608B6C8C" w14:textId="63A6BB7E" w:rsidR="00DC64A6" w:rsidRPr="00DC64A6" w:rsidRDefault="00C4076A" w:rsidP="00B71833">
      <w:pPr>
        <w:pStyle w:val="ListParagraph"/>
        <w:numPr>
          <w:ilvl w:val="0"/>
          <w:numId w:val="20"/>
        </w:numPr>
        <w:spacing w:after="0"/>
        <w:rPr>
          <w:rFonts w:cstheme="minorHAnsi"/>
          <w:b/>
          <w:bCs/>
          <w:sz w:val="24"/>
          <w:szCs w:val="24"/>
        </w:rPr>
      </w:pPr>
      <w:r>
        <w:rPr>
          <w:rFonts w:cstheme="minorHAnsi"/>
          <w:sz w:val="24"/>
          <w:szCs w:val="24"/>
        </w:rPr>
        <w:t>Loan is now submitted to Everstream</w:t>
      </w:r>
    </w:p>
    <w:p w14:paraId="0DC4C79F" w14:textId="77777777" w:rsidR="00DC64A6" w:rsidRDefault="00DC64A6" w:rsidP="00DC64A6">
      <w:pPr>
        <w:spacing w:after="0"/>
        <w:rPr>
          <w:rFonts w:cstheme="minorHAnsi"/>
          <w:b/>
          <w:bCs/>
          <w:sz w:val="24"/>
          <w:szCs w:val="24"/>
        </w:rPr>
      </w:pPr>
    </w:p>
    <w:p w14:paraId="5C7A9AA3" w14:textId="63290ACB" w:rsidR="00E13822" w:rsidRPr="00E13822" w:rsidRDefault="005B0571" w:rsidP="00DC64A6">
      <w:pPr>
        <w:spacing w:after="0"/>
        <w:rPr>
          <w:rFonts w:cstheme="minorHAnsi"/>
          <w:b/>
          <w:bCs/>
          <w:sz w:val="24"/>
          <w:szCs w:val="24"/>
          <w:u w:val="single"/>
        </w:rPr>
      </w:pPr>
      <w:r>
        <w:rPr>
          <w:rFonts w:cstheme="minorHAnsi"/>
          <w:b/>
          <w:bCs/>
          <w:sz w:val="24"/>
          <w:szCs w:val="24"/>
          <w:u w:val="single"/>
        </w:rPr>
        <w:t>Other Items of Note</w:t>
      </w:r>
    </w:p>
    <w:p w14:paraId="19A94E50" w14:textId="603A6278" w:rsidR="00035950" w:rsidRPr="00A95992" w:rsidRDefault="00035950" w:rsidP="005D37FD">
      <w:pPr>
        <w:pStyle w:val="ListParagraph"/>
        <w:numPr>
          <w:ilvl w:val="0"/>
          <w:numId w:val="21"/>
        </w:numPr>
        <w:spacing w:after="0"/>
        <w:rPr>
          <w:rFonts w:cstheme="minorHAnsi"/>
          <w:sz w:val="24"/>
          <w:szCs w:val="24"/>
        </w:rPr>
      </w:pPr>
      <w:r w:rsidRPr="00A95992">
        <w:rPr>
          <w:rFonts w:cstheme="minorHAnsi"/>
          <w:sz w:val="24"/>
          <w:szCs w:val="24"/>
        </w:rPr>
        <w:t xml:space="preserve">Once a loan is Registered with Everstream, we take over </w:t>
      </w:r>
      <w:r w:rsidRPr="00A95992">
        <w:rPr>
          <mc:AlternateContent>
            <mc:Choice Requires="w16se">
              <w:rFonts w:cstheme="minorHAnsi"/>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250D062F" w14:textId="4E7A1F1D" w:rsidR="00035950" w:rsidRDefault="00035950" w:rsidP="005D37FD">
      <w:pPr>
        <w:pStyle w:val="ListParagraph"/>
        <w:numPr>
          <w:ilvl w:val="0"/>
          <w:numId w:val="21"/>
        </w:numPr>
        <w:spacing w:after="0"/>
        <w:rPr>
          <w:rFonts w:cstheme="minorHAnsi"/>
          <w:sz w:val="24"/>
          <w:szCs w:val="24"/>
        </w:rPr>
      </w:pPr>
      <w:r w:rsidRPr="00A95992">
        <w:rPr>
          <w:rFonts w:cstheme="minorHAnsi"/>
          <w:sz w:val="24"/>
          <w:szCs w:val="24"/>
        </w:rPr>
        <w:t>We will review/update any third party fees, pull in MI if necessary and prep</w:t>
      </w:r>
      <w:r w:rsidR="00A86ED2" w:rsidRPr="00A95992">
        <w:rPr>
          <w:rFonts w:cstheme="minorHAnsi"/>
          <w:sz w:val="24"/>
          <w:szCs w:val="24"/>
        </w:rPr>
        <w:t xml:space="preserve"> </w:t>
      </w:r>
      <w:r w:rsidR="00072814">
        <w:rPr>
          <w:rFonts w:cstheme="minorHAnsi"/>
          <w:sz w:val="24"/>
          <w:szCs w:val="24"/>
        </w:rPr>
        <w:t>loan estimate for you to review.  Once you approve the LE, we will disclose the borrower.  This turn around for this process is about 15 minutes.</w:t>
      </w:r>
    </w:p>
    <w:p w14:paraId="01EE3E4E" w14:textId="3667427F" w:rsidR="00A65C35" w:rsidRPr="00A65C35" w:rsidRDefault="00A65C35" w:rsidP="00A65C35">
      <w:pPr>
        <w:pStyle w:val="ListParagraph"/>
        <w:numPr>
          <w:ilvl w:val="0"/>
          <w:numId w:val="21"/>
        </w:numPr>
        <w:spacing w:after="0"/>
        <w:rPr>
          <w:rFonts w:cstheme="minorHAnsi"/>
          <w:sz w:val="24"/>
          <w:szCs w:val="24"/>
        </w:rPr>
      </w:pPr>
      <w:r w:rsidRPr="00A65C35">
        <w:rPr>
          <w:rFonts w:cstheme="minorHAnsi"/>
          <w:sz w:val="24"/>
          <w:szCs w:val="24"/>
        </w:rPr>
        <w:t xml:space="preserve">After the borrower signs the disclosures, we order the appraisal right away.  </w:t>
      </w:r>
    </w:p>
    <w:p w14:paraId="2BD8E5FE" w14:textId="5CD2EA24" w:rsidR="00A65C35" w:rsidRPr="00A65C35" w:rsidRDefault="00A65C35" w:rsidP="00A65C35">
      <w:pPr>
        <w:pStyle w:val="ListParagraph"/>
        <w:numPr>
          <w:ilvl w:val="0"/>
          <w:numId w:val="21"/>
        </w:numPr>
        <w:spacing w:after="0"/>
        <w:rPr>
          <w:rFonts w:cstheme="minorHAnsi"/>
          <w:sz w:val="24"/>
          <w:szCs w:val="24"/>
        </w:rPr>
      </w:pPr>
      <w:r w:rsidRPr="00A65C35">
        <w:rPr>
          <w:rFonts w:cstheme="minorHAnsi"/>
          <w:sz w:val="24"/>
          <w:szCs w:val="24"/>
        </w:rPr>
        <w:t xml:space="preserve">To upload documents for underwriting review, just go to Menu </w:t>
      </w:r>
      <w:r w:rsidR="009A24B8" w:rsidRPr="009A24B8">
        <w:rPr>
          <w:rFonts w:cstheme="minorHAnsi"/>
          <w:sz w:val="24"/>
          <w:szCs w:val="24"/>
        </w:rPr>
        <w:sym w:font="Wingdings" w:char="F0E0"/>
      </w:r>
      <w:r w:rsidR="009A24B8">
        <w:rPr>
          <w:rFonts w:cstheme="minorHAnsi"/>
          <w:sz w:val="24"/>
          <w:szCs w:val="24"/>
        </w:rPr>
        <w:t xml:space="preserve"> </w:t>
      </w:r>
      <w:r w:rsidRPr="00A65C35">
        <w:rPr>
          <w:rFonts w:cstheme="minorHAnsi"/>
          <w:sz w:val="24"/>
          <w:szCs w:val="24"/>
        </w:rPr>
        <w:t xml:space="preserve">Documents and click the plus button.  </w:t>
      </w:r>
    </w:p>
    <w:p w14:paraId="781F63E7" w14:textId="50A8B124" w:rsidR="00A65C35" w:rsidRPr="009A24B8" w:rsidRDefault="00A65C35" w:rsidP="009A24B8">
      <w:pPr>
        <w:pStyle w:val="ListParagraph"/>
        <w:numPr>
          <w:ilvl w:val="0"/>
          <w:numId w:val="21"/>
        </w:numPr>
        <w:spacing w:after="0"/>
        <w:rPr>
          <w:rFonts w:cstheme="minorHAnsi"/>
          <w:sz w:val="24"/>
          <w:szCs w:val="24"/>
        </w:rPr>
      </w:pPr>
      <w:r w:rsidRPr="00A65C35">
        <w:rPr>
          <w:rFonts w:cstheme="minorHAnsi"/>
          <w:sz w:val="24"/>
          <w:szCs w:val="24"/>
        </w:rPr>
        <w:lastRenderedPageBreak/>
        <w:t>When you are ready to move the loan for underwriting review, click the ‘Send to Wholesale Lender’ button within the file and the loan will go into our underwriting queue.</w:t>
      </w:r>
    </w:p>
    <w:p w14:paraId="0064333B" w14:textId="68238A7D" w:rsidR="00585E7E" w:rsidRDefault="000D1083" w:rsidP="005D37FD">
      <w:pPr>
        <w:pStyle w:val="ListParagraph"/>
        <w:numPr>
          <w:ilvl w:val="0"/>
          <w:numId w:val="21"/>
        </w:numPr>
        <w:spacing w:after="0"/>
        <w:rPr>
          <w:rFonts w:cstheme="minorHAnsi"/>
          <w:sz w:val="24"/>
          <w:szCs w:val="24"/>
        </w:rPr>
      </w:pPr>
      <w:r w:rsidRPr="00A95992">
        <w:rPr>
          <w:rFonts w:cstheme="minorHAnsi"/>
          <w:sz w:val="24"/>
          <w:szCs w:val="24"/>
        </w:rPr>
        <w:t>Everstream Mortgage underwriting fee is $999</w:t>
      </w:r>
      <w:r w:rsidR="000E0FEF">
        <w:rPr>
          <w:rFonts w:cstheme="minorHAnsi"/>
          <w:sz w:val="24"/>
          <w:szCs w:val="24"/>
        </w:rPr>
        <w:t>, which can be offset by selecting a higher rate</w:t>
      </w:r>
      <w:r w:rsidR="007B0D65">
        <w:rPr>
          <w:rFonts w:cstheme="minorHAnsi"/>
          <w:sz w:val="24"/>
          <w:szCs w:val="24"/>
        </w:rPr>
        <w:t>.</w:t>
      </w:r>
    </w:p>
    <w:p w14:paraId="142FDE52" w14:textId="771428DD" w:rsidR="000E0FEF" w:rsidRDefault="000E0FEF" w:rsidP="005D37FD">
      <w:pPr>
        <w:pStyle w:val="ListParagraph"/>
        <w:numPr>
          <w:ilvl w:val="0"/>
          <w:numId w:val="21"/>
        </w:numPr>
        <w:spacing w:after="0"/>
        <w:rPr>
          <w:rFonts w:cstheme="minorHAnsi"/>
          <w:sz w:val="24"/>
          <w:szCs w:val="24"/>
        </w:rPr>
      </w:pPr>
      <w:r>
        <w:rPr>
          <w:rFonts w:cstheme="minorHAnsi"/>
          <w:sz w:val="24"/>
          <w:szCs w:val="24"/>
        </w:rPr>
        <w:t xml:space="preserve">An appraisal fee will automatically show in the cost details section, but </w:t>
      </w:r>
      <w:r w:rsidR="00592960">
        <w:rPr>
          <w:rFonts w:cstheme="minorHAnsi"/>
          <w:sz w:val="24"/>
          <w:szCs w:val="24"/>
        </w:rPr>
        <w:t xml:space="preserve">it </w:t>
      </w:r>
      <w:r>
        <w:rPr>
          <w:rFonts w:cstheme="minorHAnsi"/>
          <w:sz w:val="24"/>
          <w:szCs w:val="24"/>
        </w:rPr>
        <w:t>will be removed before the loan is disclosed if there is an appraisal waiver</w:t>
      </w:r>
      <w:r w:rsidR="007B0D65">
        <w:rPr>
          <w:rFonts w:cstheme="minorHAnsi"/>
          <w:sz w:val="24"/>
          <w:szCs w:val="24"/>
        </w:rPr>
        <w:t>.</w:t>
      </w:r>
    </w:p>
    <w:p w14:paraId="0924A4A6" w14:textId="7C4BE033" w:rsidR="000E0FEF" w:rsidRDefault="000E0FEF" w:rsidP="005D37FD">
      <w:pPr>
        <w:pStyle w:val="ListParagraph"/>
        <w:numPr>
          <w:ilvl w:val="0"/>
          <w:numId w:val="21"/>
        </w:numPr>
        <w:spacing w:after="0"/>
        <w:rPr>
          <w:rFonts w:cstheme="minorHAnsi"/>
          <w:sz w:val="24"/>
          <w:szCs w:val="24"/>
        </w:rPr>
      </w:pPr>
      <w:r>
        <w:rPr>
          <w:rFonts w:cstheme="minorHAnsi"/>
          <w:sz w:val="24"/>
          <w:szCs w:val="24"/>
        </w:rPr>
        <w:t>Section B fees include a</w:t>
      </w:r>
      <w:r w:rsidR="0035621F">
        <w:rPr>
          <w:rFonts w:cstheme="minorHAnsi"/>
          <w:sz w:val="24"/>
          <w:szCs w:val="24"/>
        </w:rPr>
        <w:t xml:space="preserve"> credit report fee paid back to you</w:t>
      </w:r>
      <w:r w:rsidR="00682159">
        <w:rPr>
          <w:rFonts w:cstheme="minorHAnsi"/>
          <w:sz w:val="24"/>
          <w:szCs w:val="24"/>
        </w:rPr>
        <w:t xml:space="preserve"> </w:t>
      </w:r>
      <w:r>
        <w:rPr>
          <w:rFonts w:cstheme="minorHAnsi"/>
          <w:sz w:val="24"/>
          <w:szCs w:val="24"/>
        </w:rPr>
        <w:t>and a technology fee</w:t>
      </w:r>
      <w:r w:rsidR="0035621F">
        <w:rPr>
          <w:rFonts w:cstheme="minorHAnsi"/>
          <w:sz w:val="24"/>
          <w:szCs w:val="24"/>
        </w:rPr>
        <w:t xml:space="preserve"> paid </w:t>
      </w:r>
      <w:r w:rsidR="000A3C2A">
        <w:rPr>
          <w:rFonts w:cstheme="minorHAnsi"/>
          <w:sz w:val="24"/>
          <w:szCs w:val="24"/>
        </w:rPr>
        <w:t>of $120</w:t>
      </w:r>
      <w:r w:rsidR="00ED111B">
        <w:rPr>
          <w:rFonts w:cstheme="minorHAnsi"/>
          <w:sz w:val="24"/>
          <w:szCs w:val="24"/>
        </w:rPr>
        <w:t xml:space="preserve"> to LendingPad.</w:t>
      </w:r>
    </w:p>
    <w:p w14:paraId="5EE07B2F" w14:textId="219A64A8" w:rsidR="00C07D78" w:rsidRDefault="00C07D78" w:rsidP="005D37FD">
      <w:pPr>
        <w:pStyle w:val="ListParagraph"/>
        <w:numPr>
          <w:ilvl w:val="0"/>
          <w:numId w:val="21"/>
        </w:numPr>
        <w:spacing w:after="0"/>
        <w:rPr>
          <w:rFonts w:cstheme="minorHAnsi"/>
          <w:sz w:val="24"/>
          <w:szCs w:val="24"/>
        </w:rPr>
      </w:pPr>
      <w:r>
        <w:rPr>
          <w:rFonts w:cstheme="minorHAnsi"/>
          <w:sz w:val="24"/>
          <w:szCs w:val="24"/>
        </w:rPr>
        <w:t>Please don’t hesitate to contact us with any questions about submitting a loan or to review a loan scenario.</w:t>
      </w:r>
    </w:p>
    <w:p w14:paraId="3FF02041" w14:textId="77777777" w:rsidR="00ED111B" w:rsidRPr="00ED111B" w:rsidRDefault="00ED111B" w:rsidP="00ED111B">
      <w:pPr>
        <w:spacing w:after="0"/>
        <w:rPr>
          <w:rFonts w:cstheme="minorHAnsi"/>
          <w:sz w:val="24"/>
          <w:szCs w:val="24"/>
        </w:rPr>
      </w:pPr>
    </w:p>
    <w:p w14:paraId="2AA72565" w14:textId="77777777" w:rsidR="0010365E" w:rsidRDefault="0010365E" w:rsidP="0010365E">
      <w:pPr>
        <w:spacing w:after="0"/>
        <w:rPr>
          <w:rFonts w:cstheme="minorHAnsi"/>
          <w:sz w:val="24"/>
          <w:szCs w:val="24"/>
        </w:rPr>
      </w:pPr>
    </w:p>
    <w:p w14:paraId="14DABD15" w14:textId="77777777" w:rsidR="00192B03" w:rsidRPr="00023DB3" w:rsidRDefault="00192B03" w:rsidP="00023DB3">
      <w:pPr>
        <w:spacing w:after="0"/>
        <w:rPr>
          <w:rFonts w:cstheme="minorHAnsi"/>
          <w:color w:val="000000" w:themeColor="text1"/>
          <w:sz w:val="24"/>
          <w:szCs w:val="24"/>
        </w:rPr>
      </w:pPr>
    </w:p>
    <w:sectPr w:rsidR="00192B03" w:rsidRPr="00023DB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A49B2" w14:textId="77777777" w:rsidR="00375C53" w:rsidRDefault="00375C53" w:rsidP="00614314">
      <w:pPr>
        <w:spacing w:after="0" w:line="240" w:lineRule="auto"/>
      </w:pPr>
      <w:r>
        <w:separator/>
      </w:r>
    </w:p>
  </w:endnote>
  <w:endnote w:type="continuationSeparator" w:id="0">
    <w:p w14:paraId="4DACE04A" w14:textId="77777777" w:rsidR="00375C53" w:rsidRDefault="00375C53" w:rsidP="00614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D7FB" w14:textId="402ACE9C" w:rsidR="006E03C6" w:rsidRPr="00355F1C" w:rsidRDefault="00000000" w:rsidP="0044052C">
    <w:pPr>
      <w:pStyle w:val="Footer"/>
      <w:jc w:val="center"/>
      <w:rPr>
        <w:b/>
        <w:bCs/>
        <w:color w:val="538135" w:themeColor="accent6" w:themeShade="BF"/>
        <w:sz w:val="20"/>
        <w:szCs w:val="20"/>
      </w:rPr>
    </w:pPr>
    <w:hyperlink r:id="rId1" w:history="1">
      <w:r w:rsidR="000456FB" w:rsidRPr="003D14D9">
        <w:rPr>
          <w:rStyle w:val="Hyperlink"/>
        </w:rPr>
        <w:t>www.everstreammortgage.com</w:t>
      </w:r>
    </w:hyperlink>
    <w:r w:rsidR="000456FB">
      <w:t xml:space="preserve"> </w:t>
    </w:r>
    <w:r w:rsidR="000456FB" w:rsidRPr="00355F1C">
      <w:rPr>
        <w:b/>
        <w:bCs/>
        <w:color w:val="538135" w:themeColor="accent6" w:themeShade="BF"/>
        <w:sz w:val="20"/>
        <w:szCs w:val="20"/>
      </w:rPr>
      <w:t>/ NMLS ID: 1928741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9E5A5" w14:textId="77777777" w:rsidR="00375C53" w:rsidRDefault="00375C53" w:rsidP="00614314">
      <w:pPr>
        <w:spacing w:after="0" w:line="240" w:lineRule="auto"/>
      </w:pPr>
      <w:r>
        <w:separator/>
      </w:r>
    </w:p>
  </w:footnote>
  <w:footnote w:type="continuationSeparator" w:id="0">
    <w:p w14:paraId="56D2AD67" w14:textId="77777777" w:rsidR="00375C53" w:rsidRDefault="00375C53" w:rsidP="00614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00BC" w14:textId="0CF9C456" w:rsidR="00CA5671" w:rsidRDefault="00CA5671" w:rsidP="003D0D4E">
    <w:pPr>
      <w:pStyle w:val="Header"/>
      <w:jc w:val="center"/>
    </w:pPr>
    <w:r>
      <w:rPr>
        <w:noProof/>
      </w:rPr>
      <w:drawing>
        <wp:inline distT="0" distB="0" distL="0" distR="0" wp14:anchorId="4053587E" wp14:editId="42603EF8">
          <wp:extent cx="3729881" cy="745976"/>
          <wp:effectExtent l="0" t="0" r="0" b="0"/>
          <wp:docPr id="20" name="Picture 20" descr="Everstream Mortg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Everstream Mortgag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3507" cy="758701"/>
                  </a:xfrm>
                  <a:prstGeom prst="rect">
                    <a:avLst/>
                  </a:prstGeom>
                  <a:noFill/>
                  <a:ln>
                    <a:noFill/>
                  </a:ln>
                </pic:spPr>
              </pic:pic>
            </a:graphicData>
          </a:graphic>
        </wp:inline>
      </w:drawing>
    </w:r>
  </w:p>
  <w:p w14:paraId="4C1B5974" w14:textId="7E451F34" w:rsidR="00614314" w:rsidRDefault="00614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B204"/>
      </v:shape>
    </w:pict>
  </w:numPicBullet>
  <w:abstractNum w:abstractNumId="0" w15:restartNumberingAfterBreak="0">
    <w:nsid w:val="01885F63"/>
    <w:multiLevelType w:val="hybridMultilevel"/>
    <w:tmpl w:val="5674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3FBB"/>
    <w:multiLevelType w:val="hybridMultilevel"/>
    <w:tmpl w:val="785E0A1C"/>
    <w:lvl w:ilvl="0" w:tplc="5BECE9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24DB9"/>
    <w:multiLevelType w:val="hybridMultilevel"/>
    <w:tmpl w:val="1BA6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D5757"/>
    <w:multiLevelType w:val="hybridMultilevel"/>
    <w:tmpl w:val="C3F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2BB"/>
    <w:multiLevelType w:val="hybridMultilevel"/>
    <w:tmpl w:val="88DE35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33974"/>
    <w:multiLevelType w:val="hybridMultilevel"/>
    <w:tmpl w:val="A8F4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36D31"/>
    <w:multiLevelType w:val="hybridMultilevel"/>
    <w:tmpl w:val="A484FC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C507D"/>
    <w:multiLevelType w:val="hybridMultilevel"/>
    <w:tmpl w:val="C69E3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05F50"/>
    <w:multiLevelType w:val="hybridMultilevel"/>
    <w:tmpl w:val="25A825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9282FA1"/>
    <w:multiLevelType w:val="hybridMultilevel"/>
    <w:tmpl w:val="29E20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95935"/>
    <w:multiLevelType w:val="hybridMultilevel"/>
    <w:tmpl w:val="3D904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9241D"/>
    <w:multiLevelType w:val="hybridMultilevel"/>
    <w:tmpl w:val="5B4E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94517"/>
    <w:multiLevelType w:val="hybridMultilevel"/>
    <w:tmpl w:val="9D7AFF52"/>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3" w15:restartNumberingAfterBreak="0">
    <w:nsid w:val="4FF53871"/>
    <w:multiLevelType w:val="hybridMultilevel"/>
    <w:tmpl w:val="28FCCE8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C97AC0"/>
    <w:multiLevelType w:val="hybridMultilevel"/>
    <w:tmpl w:val="06D68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3FA5BAD"/>
    <w:multiLevelType w:val="hybridMultilevel"/>
    <w:tmpl w:val="6ED0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30F62"/>
    <w:multiLevelType w:val="multilevel"/>
    <w:tmpl w:val="A64AC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36C78"/>
    <w:multiLevelType w:val="hybridMultilevel"/>
    <w:tmpl w:val="D59C6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DF504D"/>
    <w:multiLevelType w:val="hybridMultilevel"/>
    <w:tmpl w:val="2540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436B4"/>
    <w:multiLevelType w:val="hybridMultilevel"/>
    <w:tmpl w:val="DBACF7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83E08"/>
    <w:multiLevelType w:val="hybridMultilevel"/>
    <w:tmpl w:val="131A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32ECF"/>
    <w:multiLevelType w:val="multilevel"/>
    <w:tmpl w:val="AF4C9B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CE833DF"/>
    <w:multiLevelType w:val="hybridMultilevel"/>
    <w:tmpl w:val="51EE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734013">
    <w:abstractNumId w:val="14"/>
  </w:num>
  <w:num w:numId="2" w16cid:durableId="464081386">
    <w:abstractNumId w:val="12"/>
  </w:num>
  <w:num w:numId="3" w16cid:durableId="2122263805">
    <w:abstractNumId w:val="8"/>
  </w:num>
  <w:num w:numId="4" w16cid:durableId="1607882399">
    <w:abstractNumId w:val="16"/>
  </w:num>
  <w:num w:numId="5" w16cid:durableId="609974707">
    <w:abstractNumId w:val="7"/>
  </w:num>
  <w:num w:numId="6" w16cid:durableId="1848866484">
    <w:abstractNumId w:val="10"/>
  </w:num>
  <w:num w:numId="7" w16cid:durableId="349986553">
    <w:abstractNumId w:val="13"/>
  </w:num>
  <w:num w:numId="8" w16cid:durableId="1824850233">
    <w:abstractNumId w:val="2"/>
  </w:num>
  <w:num w:numId="9" w16cid:durableId="561333227">
    <w:abstractNumId w:val="17"/>
  </w:num>
  <w:num w:numId="10" w16cid:durableId="1536116102">
    <w:abstractNumId w:val="21"/>
  </w:num>
  <w:num w:numId="11" w16cid:durableId="1490054086">
    <w:abstractNumId w:val="19"/>
  </w:num>
  <w:num w:numId="12" w16cid:durableId="91440266">
    <w:abstractNumId w:val="6"/>
  </w:num>
  <w:num w:numId="13" w16cid:durableId="80108500">
    <w:abstractNumId w:val="4"/>
  </w:num>
  <w:num w:numId="14" w16cid:durableId="1561674629">
    <w:abstractNumId w:val="22"/>
  </w:num>
  <w:num w:numId="15" w16cid:durableId="22828031">
    <w:abstractNumId w:val="1"/>
  </w:num>
  <w:num w:numId="16" w16cid:durableId="1753232606">
    <w:abstractNumId w:val="18"/>
  </w:num>
  <w:num w:numId="17" w16cid:durableId="1291207454">
    <w:abstractNumId w:val="9"/>
  </w:num>
  <w:num w:numId="18" w16cid:durableId="1513493344">
    <w:abstractNumId w:val="20"/>
  </w:num>
  <w:num w:numId="19" w16cid:durableId="717628658">
    <w:abstractNumId w:val="5"/>
  </w:num>
  <w:num w:numId="20" w16cid:durableId="779446234">
    <w:abstractNumId w:val="15"/>
  </w:num>
  <w:num w:numId="21" w16cid:durableId="984242977">
    <w:abstractNumId w:val="11"/>
  </w:num>
  <w:num w:numId="22" w16cid:durableId="1309361590">
    <w:abstractNumId w:val="3"/>
  </w:num>
  <w:num w:numId="23" w16cid:durableId="111871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7F"/>
    <w:rsid w:val="000012B8"/>
    <w:rsid w:val="00015E58"/>
    <w:rsid w:val="00023163"/>
    <w:rsid w:val="00023DB3"/>
    <w:rsid w:val="00035683"/>
    <w:rsid w:val="00035950"/>
    <w:rsid w:val="000456FB"/>
    <w:rsid w:val="00072814"/>
    <w:rsid w:val="0007595E"/>
    <w:rsid w:val="0008215C"/>
    <w:rsid w:val="00085D7A"/>
    <w:rsid w:val="000A3C2A"/>
    <w:rsid w:val="000B0659"/>
    <w:rsid w:val="000D1083"/>
    <w:rsid w:val="000D4AF5"/>
    <w:rsid w:val="000E0FEF"/>
    <w:rsid w:val="000F470A"/>
    <w:rsid w:val="000F6E00"/>
    <w:rsid w:val="0010365E"/>
    <w:rsid w:val="00105A25"/>
    <w:rsid w:val="00124302"/>
    <w:rsid w:val="0013580B"/>
    <w:rsid w:val="001410F0"/>
    <w:rsid w:val="00144376"/>
    <w:rsid w:val="00154CC7"/>
    <w:rsid w:val="00160D95"/>
    <w:rsid w:val="00161D7D"/>
    <w:rsid w:val="001647CB"/>
    <w:rsid w:val="00174061"/>
    <w:rsid w:val="00192B03"/>
    <w:rsid w:val="00195C12"/>
    <w:rsid w:val="00197A69"/>
    <w:rsid w:val="001E7F52"/>
    <w:rsid w:val="002025F4"/>
    <w:rsid w:val="0020468D"/>
    <w:rsid w:val="002076B2"/>
    <w:rsid w:val="00223FEB"/>
    <w:rsid w:val="00271358"/>
    <w:rsid w:val="002828E8"/>
    <w:rsid w:val="00293442"/>
    <w:rsid w:val="002B20B4"/>
    <w:rsid w:val="002D01F4"/>
    <w:rsid w:val="002E12B5"/>
    <w:rsid w:val="002F0EE8"/>
    <w:rsid w:val="002F136B"/>
    <w:rsid w:val="00305CC5"/>
    <w:rsid w:val="003074B4"/>
    <w:rsid w:val="00307D72"/>
    <w:rsid w:val="003111B6"/>
    <w:rsid w:val="00314CBA"/>
    <w:rsid w:val="00314DD5"/>
    <w:rsid w:val="00320BDF"/>
    <w:rsid w:val="003322CC"/>
    <w:rsid w:val="00352B6A"/>
    <w:rsid w:val="00355F1C"/>
    <w:rsid w:val="0035621F"/>
    <w:rsid w:val="00360D64"/>
    <w:rsid w:val="00370C94"/>
    <w:rsid w:val="00375991"/>
    <w:rsid w:val="00375C53"/>
    <w:rsid w:val="00393B64"/>
    <w:rsid w:val="00396F55"/>
    <w:rsid w:val="003A2A0F"/>
    <w:rsid w:val="003A54AF"/>
    <w:rsid w:val="003B5873"/>
    <w:rsid w:val="003D0D4E"/>
    <w:rsid w:val="003F171B"/>
    <w:rsid w:val="003F5E29"/>
    <w:rsid w:val="004043B7"/>
    <w:rsid w:val="00414EBA"/>
    <w:rsid w:val="00425E83"/>
    <w:rsid w:val="0043159E"/>
    <w:rsid w:val="00432032"/>
    <w:rsid w:val="00434140"/>
    <w:rsid w:val="00435D94"/>
    <w:rsid w:val="0044052C"/>
    <w:rsid w:val="004667A0"/>
    <w:rsid w:val="00477F29"/>
    <w:rsid w:val="0048116B"/>
    <w:rsid w:val="0048129B"/>
    <w:rsid w:val="0049252F"/>
    <w:rsid w:val="004926FE"/>
    <w:rsid w:val="004A1FB1"/>
    <w:rsid w:val="004A4B62"/>
    <w:rsid w:val="004D2115"/>
    <w:rsid w:val="004D426B"/>
    <w:rsid w:val="004D7298"/>
    <w:rsid w:val="004E3B5C"/>
    <w:rsid w:val="004F0992"/>
    <w:rsid w:val="004F40CD"/>
    <w:rsid w:val="004F7FF4"/>
    <w:rsid w:val="00507347"/>
    <w:rsid w:val="00531CB3"/>
    <w:rsid w:val="00540A73"/>
    <w:rsid w:val="005622D6"/>
    <w:rsid w:val="0058199F"/>
    <w:rsid w:val="00585E7E"/>
    <w:rsid w:val="00592960"/>
    <w:rsid w:val="00594765"/>
    <w:rsid w:val="00597537"/>
    <w:rsid w:val="005A2249"/>
    <w:rsid w:val="005B0571"/>
    <w:rsid w:val="005B421C"/>
    <w:rsid w:val="005C5144"/>
    <w:rsid w:val="005C51C9"/>
    <w:rsid w:val="005F268B"/>
    <w:rsid w:val="005F662F"/>
    <w:rsid w:val="0061033D"/>
    <w:rsid w:val="006130D9"/>
    <w:rsid w:val="00613E41"/>
    <w:rsid w:val="00614314"/>
    <w:rsid w:val="0062580B"/>
    <w:rsid w:val="00630BE7"/>
    <w:rsid w:val="00632F20"/>
    <w:rsid w:val="00661E8B"/>
    <w:rsid w:val="006641C2"/>
    <w:rsid w:val="00672BF2"/>
    <w:rsid w:val="00682159"/>
    <w:rsid w:val="0069172D"/>
    <w:rsid w:val="006B2898"/>
    <w:rsid w:val="006D28D4"/>
    <w:rsid w:val="006D608F"/>
    <w:rsid w:val="006E03C6"/>
    <w:rsid w:val="006E74C0"/>
    <w:rsid w:val="00733689"/>
    <w:rsid w:val="0075730F"/>
    <w:rsid w:val="00762455"/>
    <w:rsid w:val="00771853"/>
    <w:rsid w:val="00786C71"/>
    <w:rsid w:val="00786EAB"/>
    <w:rsid w:val="00792A4D"/>
    <w:rsid w:val="007A3A8D"/>
    <w:rsid w:val="007A6339"/>
    <w:rsid w:val="007B0D65"/>
    <w:rsid w:val="007C0513"/>
    <w:rsid w:val="007C5103"/>
    <w:rsid w:val="007D1E8D"/>
    <w:rsid w:val="007D4543"/>
    <w:rsid w:val="007E1C60"/>
    <w:rsid w:val="00800862"/>
    <w:rsid w:val="008102FD"/>
    <w:rsid w:val="00813290"/>
    <w:rsid w:val="00815F9C"/>
    <w:rsid w:val="00837E89"/>
    <w:rsid w:val="00856E93"/>
    <w:rsid w:val="00861C14"/>
    <w:rsid w:val="00883DB1"/>
    <w:rsid w:val="0089393D"/>
    <w:rsid w:val="00895F2E"/>
    <w:rsid w:val="0089618B"/>
    <w:rsid w:val="008B00ED"/>
    <w:rsid w:val="008B3411"/>
    <w:rsid w:val="008C1166"/>
    <w:rsid w:val="008D5237"/>
    <w:rsid w:val="008E5723"/>
    <w:rsid w:val="008E70D6"/>
    <w:rsid w:val="008F2CB0"/>
    <w:rsid w:val="008F7818"/>
    <w:rsid w:val="00910789"/>
    <w:rsid w:val="0092391C"/>
    <w:rsid w:val="00926772"/>
    <w:rsid w:val="0094430C"/>
    <w:rsid w:val="00944A91"/>
    <w:rsid w:val="00951416"/>
    <w:rsid w:val="009540E4"/>
    <w:rsid w:val="00954175"/>
    <w:rsid w:val="00956338"/>
    <w:rsid w:val="0099633A"/>
    <w:rsid w:val="009A24B8"/>
    <w:rsid w:val="00A048D1"/>
    <w:rsid w:val="00A05DF5"/>
    <w:rsid w:val="00A15583"/>
    <w:rsid w:val="00A236CE"/>
    <w:rsid w:val="00A269F3"/>
    <w:rsid w:val="00A32219"/>
    <w:rsid w:val="00A4150D"/>
    <w:rsid w:val="00A417D3"/>
    <w:rsid w:val="00A65C35"/>
    <w:rsid w:val="00A71202"/>
    <w:rsid w:val="00A83627"/>
    <w:rsid w:val="00A86ED2"/>
    <w:rsid w:val="00A95992"/>
    <w:rsid w:val="00A95C30"/>
    <w:rsid w:val="00AF5C76"/>
    <w:rsid w:val="00B06CBD"/>
    <w:rsid w:val="00B12882"/>
    <w:rsid w:val="00B142E3"/>
    <w:rsid w:val="00B1588F"/>
    <w:rsid w:val="00B20AEB"/>
    <w:rsid w:val="00B36F83"/>
    <w:rsid w:val="00B41187"/>
    <w:rsid w:val="00B45A44"/>
    <w:rsid w:val="00B60C21"/>
    <w:rsid w:val="00B6502B"/>
    <w:rsid w:val="00B70219"/>
    <w:rsid w:val="00B814E8"/>
    <w:rsid w:val="00B9743A"/>
    <w:rsid w:val="00BB6F43"/>
    <w:rsid w:val="00BB706E"/>
    <w:rsid w:val="00BC480F"/>
    <w:rsid w:val="00BC737F"/>
    <w:rsid w:val="00BF2C62"/>
    <w:rsid w:val="00C00442"/>
    <w:rsid w:val="00C07D78"/>
    <w:rsid w:val="00C13462"/>
    <w:rsid w:val="00C313AE"/>
    <w:rsid w:val="00C4076A"/>
    <w:rsid w:val="00C66769"/>
    <w:rsid w:val="00C74F6C"/>
    <w:rsid w:val="00C812CA"/>
    <w:rsid w:val="00C94750"/>
    <w:rsid w:val="00CA2BF4"/>
    <w:rsid w:val="00CA5671"/>
    <w:rsid w:val="00CB21EB"/>
    <w:rsid w:val="00CB2A9B"/>
    <w:rsid w:val="00CD5244"/>
    <w:rsid w:val="00CE63E7"/>
    <w:rsid w:val="00CF46B3"/>
    <w:rsid w:val="00CF7B05"/>
    <w:rsid w:val="00D01E84"/>
    <w:rsid w:val="00D04E49"/>
    <w:rsid w:val="00D25369"/>
    <w:rsid w:val="00D30228"/>
    <w:rsid w:val="00D604EC"/>
    <w:rsid w:val="00D75E9A"/>
    <w:rsid w:val="00D928B2"/>
    <w:rsid w:val="00D97857"/>
    <w:rsid w:val="00DC64A6"/>
    <w:rsid w:val="00DD0B96"/>
    <w:rsid w:val="00DD129D"/>
    <w:rsid w:val="00DD37F6"/>
    <w:rsid w:val="00DF6E08"/>
    <w:rsid w:val="00E13822"/>
    <w:rsid w:val="00E16B85"/>
    <w:rsid w:val="00E42B76"/>
    <w:rsid w:val="00E527F9"/>
    <w:rsid w:val="00EA2B77"/>
    <w:rsid w:val="00EA64D9"/>
    <w:rsid w:val="00ED111B"/>
    <w:rsid w:val="00F032BD"/>
    <w:rsid w:val="00F062EE"/>
    <w:rsid w:val="00F1352E"/>
    <w:rsid w:val="00F30BB1"/>
    <w:rsid w:val="00F35ADE"/>
    <w:rsid w:val="00F36AF5"/>
    <w:rsid w:val="00F45D04"/>
    <w:rsid w:val="00F6195D"/>
    <w:rsid w:val="00F84AE6"/>
    <w:rsid w:val="00F874DF"/>
    <w:rsid w:val="00F94C68"/>
    <w:rsid w:val="00FB1E37"/>
    <w:rsid w:val="00FD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D79DD"/>
  <w15:chartTrackingRefBased/>
  <w15:docId w15:val="{11FA3DEB-6480-4F2F-B64C-D6704258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37F"/>
    <w:pPr>
      <w:ind w:left="720"/>
      <w:contextualSpacing/>
    </w:pPr>
  </w:style>
  <w:style w:type="character" w:styleId="Hyperlink">
    <w:name w:val="Hyperlink"/>
    <w:basedOn w:val="DefaultParagraphFont"/>
    <w:uiPriority w:val="99"/>
    <w:unhideWhenUsed/>
    <w:rsid w:val="00D928B2"/>
    <w:rPr>
      <w:color w:val="0563C1" w:themeColor="hyperlink"/>
      <w:u w:val="single"/>
    </w:rPr>
  </w:style>
  <w:style w:type="character" w:styleId="UnresolvedMention">
    <w:name w:val="Unresolved Mention"/>
    <w:basedOn w:val="DefaultParagraphFont"/>
    <w:uiPriority w:val="99"/>
    <w:semiHidden/>
    <w:unhideWhenUsed/>
    <w:rsid w:val="00D928B2"/>
    <w:rPr>
      <w:color w:val="605E5C"/>
      <w:shd w:val="clear" w:color="auto" w:fill="E1DFDD"/>
    </w:rPr>
  </w:style>
  <w:style w:type="paragraph" w:styleId="NormalWeb">
    <w:name w:val="Normal (Web)"/>
    <w:basedOn w:val="Normal"/>
    <w:uiPriority w:val="99"/>
    <w:semiHidden/>
    <w:unhideWhenUsed/>
    <w:rsid w:val="003A2A0F"/>
    <w:pPr>
      <w:spacing w:before="100" w:beforeAutospacing="1" w:after="100" w:afterAutospacing="1" w:line="240" w:lineRule="auto"/>
    </w:pPr>
    <w:rPr>
      <w:rFonts w:ascii="Calibri" w:hAnsi="Calibri" w:cs="Calibri"/>
      <w:kern w:val="0"/>
      <w14:ligatures w14:val="none"/>
    </w:rPr>
  </w:style>
  <w:style w:type="character" w:styleId="Strong">
    <w:name w:val="Strong"/>
    <w:basedOn w:val="DefaultParagraphFont"/>
    <w:uiPriority w:val="22"/>
    <w:qFormat/>
    <w:rsid w:val="003A2A0F"/>
    <w:rPr>
      <w:b/>
      <w:bCs/>
    </w:rPr>
  </w:style>
  <w:style w:type="paragraph" w:styleId="Header">
    <w:name w:val="header"/>
    <w:basedOn w:val="Normal"/>
    <w:link w:val="HeaderChar"/>
    <w:uiPriority w:val="99"/>
    <w:unhideWhenUsed/>
    <w:rsid w:val="00614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314"/>
  </w:style>
  <w:style w:type="paragraph" w:styleId="Footer">
    <w:name w:val="footer"/>
    <w:basedOn w:val="Normal"/>
    <w:link w:val="FooterChar"/>
    <w:uiPriority w:val="99"/>
    <w:unhideWhenUsed/>
    <w:rsid w:val="00614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314"/>
  </w:style>
  <w:style w:type="character" w:styleId="FollowedHyperlink">
    <w:name w:val="FollowedHyperlink"/>
    <w:basedOn w:val="DefaultParagraphFont"/>
    <w:uiPriority w:val="99"/>
    <w:semiHidden/>
    <w:unhideWhenUsed/>
    <w:rsid w:val="00951416"/>
    <w:rPr>
      <w:color w:val="954F72" w:themeColor="followedHyperlink"/>
      <w:u w:val="single"/>
    </w:rPr>
  </w:style>
  <w:style w:type="paragraph" w:styleId="NoSpacing">
    <w:name w:val="No Spacing"/>
    <w:uiPriority w:val="1"/>
    <w:qFormat/>
    <w:rsid w:val="00B36F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8829">
      <w:bodyDiv w:val="1"/>
      <w:marLeft w:val="0"/>
      <w:marRight w:val="0"/>
      <w:marTop w:val="0"/>
      <w:marBottom w:val="0"/>
      <w:divBdr>
        <w:top w:val="none" w:sz="0" w:space="0" w:color="auto"/>
        <w:left w:val="none" w:sz="0" w:space="0" w:color="auto"/>
        <w:bottom w:val="none" w:sz="0" w:space="0" w:color="auto"/>
        <w:right w:val="none" w:sz="0" w:space="0" w:color="auto"/>
      </w:divBdr>
    </w:div>
    <w:div w:id="268044804">
      <w:bodyDiv w:val="1"/>
      <w:marLeft w:val="0"/>
      <w:marRight w:val="0"/>
      <w:marTop w:val="0"/>
      <w:marBottom w:val="0"/>
      <w:divBdr>
        <w:top w:val="none" w:sz="0" w:space="0" w:color="auto"/>
        <w:left w:val="none" w:sz="0" w:space="0" w:color="auto"/>
        <w:bottom w:val="none" w:sz="0" w:space="0" w:color="auto"/>
        <w:right w:val="none" w:sz="0" w:space="0" w:color="auto"/>
      </w:divBdr>
    </w:div>
    <w:div w:id="368721991">
      <w:bodyDiv w:val="1"/>
      <w:marLeft w:val="0"/>
      <w:marRight w:val="0"/>
      <w:marTop w:val="0"/>
      <w:marBottom w:val="0"/>
      <w:divBdr>
        <w:top w:val="none" w:sz="0" w:space="0" w:color="auto"/>
        <w:left w:val="none" w:sz="0" w:space="0" w:color="auto"/>
        <w:bottom w:val="none" w:sz="0" w:space="0" w:color="auto"/>
        <w:right w:val="none" w:sz="0" w:space="0" w:color="auto"/>
      </w:divBdr>
    </w:div>
    <w:div w:id="528223428">
      <w:bodyDiv w:val="1"/>
      <w:marLeft w:val="0"/>
      <w:marRight w:val="0"/>
      <w:marTop w:val="0"/>
      <w:marBottom w:val="0"/>
      <w:divBdr>
        <w:top w:val="none" w:sz="0" w:space="0" w:color="auto"/>
        <w:left w:val="none" w:sz="0" w:space="0" w:color="auto"/>
        <w:bottom w:val="none" w:sz="0" w:space="0" w:color="auto"/>
        <w:right w:val="none" w:sz="0" w:space="0" w:color="auto"/>
      </w:divBdr>
    </w:div>
    <w:div w:id="1030645884">
      <w:bodyDiv w:val="1"/>
      <w:marLeft w:val="0"/>
      <w:marRight w:val="0"/>
      <w:marTop w:val="0"/>
      <w:marBottom w:val="0"/>
      <w:divBdr>
        <w:top w:val="none" w:sz="0" w:space="0" w:color="auto"/>
        <w:left w:val="none" w:sz="0" w:space="0" w:color="auto"/>
        <w:bottom w:val="none" w:sz="0" w:space="0" w:color="auto"/>
        <w:right w:val="none" w:sz="0" w:space="0" w:color="auto"/>
      </w:divBdr>
    </w:div>
    <w:div w:id="13847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utkin@everstreammortgage.com" TargetMode="External"/><Relationship Id="rId13" Type="http://schemas.openxmlformats.org/officeDocument/2006/relationships/hyperlink" Target="mailto:secondary@everstreammortgag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henry@everstreammortgag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od.lendingpad.com/everstream/log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s@everstreammortgage.com" TargetMode="External"/><Relationship Id="rId5" Type="http://schemas.openxmlformats.org/officeDocument/2006/relationships/webSettings" Target="webSettings.xml"/><Relationship Id="rId15" Type="http://schemas.openxmlformats.org/officeDocument/2006/relationships/hyperlink" Target="https://www.everstreammortgage.com/todays-rates" TargetMode="External"/><Relationship Id="rId10" Type="http://schemas.openxmlformats.org/officeDocument/2006/relationships/hyperlink" Target="mailto:yvonne.rupp@everstreammortgag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graves@everstreammortgage.com" TargetMode="External"/><Relationship Id="rId14" Type="http://schemas.openxmlformats.org/officeDocument/2006/relationships/hyperlink" Target="https://prod.lendingpad.com/everstream/log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verstreammortga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074A-83A1-4DD5-A676-868B2777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Minton</dc:creator>
  <cp:keywords/>
  <dc:description/>
  <cp:lastModifiedBy>Chris Graves</cp:lastModifiedBy>
  <cp:revision>4</cp:revision>
  <dcterms:created xsi:type="dcterms:W3CDTF">2024-09-09T20:16:00Z</dcterms:created>
  <dcterms:modified xsi:type="dcterms:W3CDTF">2024-10-29T19:32:00Z</dcterms:modified>
</cp:coreProperties>
</file>